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13"/>
        <w:tblW w:w="10631" w:type="dxa"/>
        <w:tblLayout w:type="fixed"/>
        <w:tblLook w:val="04A0" w:firstRow="1" w:lastRow="0" w:firstColumn="1" w:lastColumn="0" w:noHBand="0" w:noVBand="1"/>
      </w:tblPr>
      <w:tblGrid>
        <w:gridCol w:w="517"/>
        <w:gridCol w:w="2447"/>
        <w:gridCol w:w="2531"/>
        <w:gridCol w:w="3409"/>
        <w:gridCol w:w="1727"/>
      </w:tblGrid>
      <w:tr w:rsidR="00830D1F" w:rsidRPr="00486075" w14:paraId="5D78698F" w14:textId="77777777" w:rsidTr="00830D1F">
        <w:trPr>
          <w:trHeight w:val="979"/>
        </w:trPr>
        <w:tc>
          <w:tcPr>
            <w:tcW w:w="106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1C15AC" w14:textId="169990A9" w:rsidR="00830D1F" w:rsidRDefault="00830D1F" w:rsidP="00830D1F">
            <w:pPr>
              <w:jc w:val="center"/>
              <w:rPr>
                <w:b/>
              </w:rPr>
            </w:pPr>
            <w:r w:rsidRPr="00486075">
              <w:rPr>
                <w:b/>
              </w:rPr>
              <w:t xml:space="preserve">ПРОГРАММА </w:t>
            </w:r>
            <w:r w:rsidRPr="00486075">
              <w:rPr>
                <w:b/>
              </w:rPr>
              <w:br/>
            </w:r>
            <w:proofErr w:type="gramStart"/>
            <w:r w:rsidRPr="00486075">
              <w:rPr>
                <w:b/>
              </w:rPr>
              <w:t>Х</w:t>
            </w:r>
            <w:proofErr w:type="gramEnd"/>
            <w:r w:rsidRPr="00486075">
              <w:rPr>
                <w:b/>
                <w:lang w:val="en-US"/>
              </w:rPr>
              <w:t>IV</w:t>
            </w:r>
            <w:r w:rsidRPr="00486075">
              <w:rPr>
                <w:b/>
              </w:rPr>
              <w:t xml:space="preserve"> научной конференции «</w:t>
            </w:r>
            <w:proofErr w:type="spellStart"/>
            <w:r w:rsidRPr="00486075">
              <w:rPr>
                <w:b/>
              </w:rPr>
              <w:t>Черноголовские</w:t>
            </w:r>
            <w:proofErr w:type="spellEnd"/>
            <w:r w:rsidRPr="00486075">
              <w:rPr>
                <w:b/>
              </w:rPr>
              <w:t xml:space="preserve"> чтения»</w:t>
            </w:r>
            <w:r w:rsidRPr="00486075">
              <w:rPr>
                <w:b/>
              </w:rPr>
              <w:br/>
            </w:r>
            <w:r w:rsidRPr="00486075">
              <w:rPr>
                <w:sz w:val="18"/>
                <w:szCs w:val="18"/>
              </w:rPr>
              <w:t xml:space="preserve">Большая гостиная Дома ученых РАН в Черноголовке,  13 февраля 2026 г. </w:t>
            </w:r>
            <w:r>
              <w:rPr>
                <w:sz w:val="18"/>
                <w:szCs w:val="18"/>
              </w:rPr>
              <w:t>, 15.00</w:t>
            </w:r>
          </w:p>
        </w:tc>
      </w:tr>
      <w:tr w:rsidR="00E1474C" w:rsidRPr="00486075" w14:paraId="569121BB" w14:textId="77777777" w:rsidTr="00830D1F">
        <w:trPr>
          <w:trHeight w:val="1266"/>
        </w:trPr>
        <w:tc>
          <w:tcPr>
            <w:tcW w:w="106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CE98A" w14:textId="4109AD4E" w:rsidR="00E1474C" w:rsidRPr="00BF3955" w:rsidRDefault="004A5EAC" w:rsidP="00830D1F">
            <w:pPr>
              <w:jc w:val="center"/>
              <w:rPr>
                <w:b/>
              </w:rPr>
            </w:pPr>
            <w:r w:rsidRPr="00BF3955">
              <w:br/>
            </w:r>
            <w:bookmarkStart w:id="0" w:name="_GoBack"/>
            <w:r w:rsidR="00E1474C" w:rsidRPr="00BF3955">
              <w:rPr>
                <w:b/>
              </w:rPr>
              <w:t>Приветственное слово:</w:t>
            </w:r>
          </w:p>
          <w:bookmarkEnd w:id="0"/>
          <w:p w14:paraId="4010A2D7" w14:textId="77777777" w:rsidR="00E1474C" w:rsidRDefault="00E1474C" w:rsidP="00830D1F">
            <w:pPr>
              <w:jc w:val="center"/>
            </w:pPr>
            <w:r>
              <w:t xml:space="preserve">Вице-президент РАН,  академик, научный руководитель ФИЦ ПХФ и МХ </w:t>
            </w:r>
            <w:proofErr w:type="gramStart"/>
            <w:r>
              <w:t xml:space="preserve">РАН   </w:t>
            </w:r>
            <w:proofErr w:type="spellStart"/>
            <w:r w:rsidRPr="00BF3955">
              <w:t>С.</w:t>
            </w:r>
            <w:proofErr w:type="gramEnd"/>
            <w:r w:rsidRPr="00BF3955">
              <w:t>М.Алдошин</w:t>
            </w:r>
            <w:proofErr w:type="spellEnd"/>
          </w:p>
          <w:p w14:paraId="52E71864" w14:textId="069FA2A0" w:rsidR="004A5EAC" w:rsidRPr="00BF3955" w:rsidRDefault="00E1474C" w:rsidP="00830D1F">
            <w:pPr>
              <w:jc w:val="center"/>
            </w:pPr>
            <w:r>
              <w:t xml:space="preserve">Председатель Совета директоров,  </w:t>
            </w:r>
            <w:r w:rsidRPr="00A24752">
              <w:t>член-корреспондент РАН, директор  ИПТМ  РАН</w:t>
            </w:r>
            <w:r>
              <w:t xml:space="preserve"> </w:t>
            </w:r>
            <w:proofErr w:type="spellStart"/>
            <w:r w:rsidRPr="00BF3955">
              <w:t>Д.В.Рощупкин</w:t>
            </w:r>
            <w:proofErr w:type="spellEnd"/>
            <w:r w:rsidR="004A5EAC" w:rsidRPr="000873B0">
              <w:t xml:space="preserve"> Глава </w:t>
            </w:r>
            <w:r w:rsidR="004A5EAC">
              <w:t>МО ГО</w:t>
            </w:r>
            <w:r w:rsidR="004A5EAC" w:rsidRPr="000873B0">
              <w:t xml:space="preserve"> Черноголовка </w:t>
            </w:r>
            <w:proofErr w:type="spellStart"/>
            <w:r w:rsidR="004A5EAC" w:rsidRPr="00BF3955">
              <w:t>Р</w:t>
            </w:r>
            <w:proofErr w:type="gramStart"/>
            <w:r w:rsidR="004A5EAC" w:rsidRPr="00BF3955">
              <w:t>,В</w:t>
            </w:r>
            <w:proofErr w:type="gramEnd"/>
            <w:r w:rsidR="004A5EAC" w:rsidRPr="00BF3955">
              <w:t>.Хожаинов</w:t>
            </w:r>
            <w:proofErr w:type="spellEnd"/>
            <w:r w:rsidR="004A5EAC" w:rsidRPr="00BF3955">
              <w:t xml:space="preserve"> </w:t>
            </w:r>
          </w:p>
          <w:p w14:paraId="1F9C9F1F" w14:textId="77777777" w:rsidR="00E1474C" w:rsidRPr="00486075" w:rsidRDefault="00E1474C" w:rsidP="00830D1F">
            <w:pPr>
              <w:jc w:val="center"/>
            </w:pPr>
          </w:p>
        </w:tc>
      </w:tr>
      <w:tr w:rsidR="00E1474C" w:rsidRPr="00486075" w14:paraId="02355A10" w14:textId="77777777" w:rsidTr="00830D1F">
        <w:tc>
          <w:tcPr>
            <w:tcW w:w="517" w:type="dxa"/>
            <w:tcBorders>
              <w:top w:val="single" w:sz="4" w:space="0" w:color="auto"/>
            </w:tcBorders>
          </w:tcPr>
          <w:p w14:paraId="18C7E8FD" w14:textId="77777777" w:rsidR="00E1474C" w:rsidRPr="00486075" w:rsidRDefault="00E1474C" w:rsidP="00830D1F">
            <w:pPr>
              <w:rPr>
                <w:b/>
              </w:rPr>
            </w:pPr>
            <w:r w:rsidRPr="00486075">
              <w:rPr>
                <w:b/>
              </w:rPr>
              <w:t>№</w:t>
            </w:r>
          </w:p>
        </w:tc>
        <w:tc>
          <w:tcPr>
            <w:tcW w:w="2447" w:type="dxa"/>
            <w:tcBorders>
              <w:top w:val="single" w:sz="4" w:space="0" w:color="auto"/>
            </w:tcBorders>
          </w:tcPr>
          <w:p w14:paraId="4841F485" w14:textId="77777777" w:rsidR="00E1474C" w:rsidRPr="00486075" w:rsidRDefault="00E1474C" w:rsidP="00830D1F">
            <w:pPr>
              <w:rPr>
                <w:b/>
              </w:rPr>
            </w:pPr>
            <w:r w:rsidRPr="00486075">
              <w:rPr>
                <w:b/>
              </w:rPr>
              <w:t xml:space="preserve">Наименование учреждения </w:t>
            </w:r>
          </w:p>
        </w:tc>
        <w:tc>
          <w:tcPr>
            <w:tcW w:w="2531" w:type="dxa"/>
            <w:tcBorders>
              <w:top w:val="single" w:sz="4" w:space="0" w:color="auto"/>
            </w:tcBorders>
          </w:tcPr>
          <w:p w14:paraId="254E7E84" w14:textId="77777777" w:rsidR="00E1474C" w:rsidRPr="00486075" w:rsidRDefault="00E1474C" w:rsidP="00830D1F">
            <w:pPr>
              <w:rPr>
                <w:b/>
              </w:rPr>
            </w:pPr>
            <w:r w:rsidRPr="00486075">
              <w:rPr>
                <w:b/>
              </w:rPr>
              <w:t xml:space="preserve">ФИО </w:t>
            </w:r>
            <w:r>
              <w:rPr>
                <w:b/>
              </w:rPr>
              <w:t>участника</w:t>
            </w:r>
          </w:p>
        </w:tc>
        <w:tc>
          <w:tcPr>
            <w:tcW w:w="3409" w:type="dxa"/>
            <w:tcBorders>
              <w:top w:val="single" w:sz="4" w:space="0" w:color="auto"/>
            </w:tcBorders>
          </w:tcPr>
          <w:p w14:paraId="4F584C85" w14:textId="77777777" w:rsidR="00E1474C" w:rsidRPr="00486075" w:rsidRDefault="00E1474C" w:rsidP="00830D1F">
            <w:pPr>
              <w:pStyle w:val="a4"/>
              <w:shd w:val="clear" w:color="auto" w:fill="FFFFFF"/>
              <w:rPr>
                <w:b/>
              </w:rPr>
            </w:pPr>
            <w:r w:rsidRPr="00486075">
              <w:rPr>
                <w:b/>
              </w:rPr>
              <w:t xml:space="preserve">Тема доклада 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14:paraId="097C577F" w14:textId="77777777" w:rsidR="00E1474C" w:rsidRPr="00486075" w:rsidRDefault="00E1474C" w:rsidP="00830D1F">
            <w:pPr>
              <w:rPr>
                <w:b/>
              </w:rPr>
            </w:pPr>
            <w:r w:rsidRPr="00486075">
              <w:rPr>
                <w:b/>
              </w:rPr>
              <w:t>Время</w:t>
            </w:r>
          </w:p>
        </w:tc>
      </w:tr>
      <w:tr w:rsidR="00BF3955" w:rsidRPr="00486075" w14:paraId="180DF610" w14:textId="77777777" w:rsidTr="00830D1F">
        <w:tc>
          <w:tcPr>
            <w:tcW w:w="517" w:type="dxa"/>
          </w:tcPr>
          <w:p w14:paraId="53CCD0C2" w14:textId="77777777" w:rsidR="00BF3955" w:rsidRPr="00486075" w:rsidRDefault="00BF3955" w:rsidP="00830D1F">
            <w:r w:rsidRPr="00486075">
              <w:t>1.</w:t>
            </w:r>
          </w:p>
        </w:tc>
        <w:tc>
          <w:tcPr>
            <w:tcW w:w="2447" w:type="dxa"/>
            <w:vMerge w:val="restart"/>
          </w:tcPr>
          <w:p w14:paraId="5EFE7A26" w14:textId="77777777" w:rsidR="00BF3955" w:rsidRDefault="00BF3955" w:rsidP="00830D1F"/>
          <w:p w14:paraId="4A625B3A" w14:textId="77777777" w:rsidR="00BF3955" w:rsidRDefault="00BF3955" w:rsidP="00830D1F">
            <w:r w:rsidRPr="00486075">
              <w:t>АО</w:t>
            </w:r>
            <w:r>
              <w:t xml:space="preserve"> </w:t>
            </w:r>
            <w:r w:rsidRPr="00486075">
              <w:t xml:space="preserve">ЭЗАН </w:t>
            </w:r>
            <w:r w:rsidRPr="00486075">
              <w:br/>
              <w:t>«Экспериментальный</w:t>
            </w:r>
            <w:r w:rsidRPr="00486075">
              <w:br/>
              <w:t>завод научного приборостроения со</w:t>
            </w:r>
            <w:r w:rsidRPr="00486075">
              <w:br/>
              <w:t>Специальным конструкторским Бюро РАН»</w:t>
            </w:r>
            <w:r>
              <w:t xml:space="preserve"> </w:t>
            </w:r>
          </w:p>
          <w:p w14:paraId="72325B37" w14:textId="3A528BF9" w:rsidR="00BF3955" w:rsidRPr="00486075" w:rsidRDefault="00BF3955" w:rsidP="005D3EBB">
            <w:pPr>
              <w:shd w:val="clear" w:color="auto" w:fill="FFFFFF"/>
              <w:spacing w:before="100" w:beforeAutospacing="1" w:after="24"/>
            </w:pPr>
            <w:r w:rsidRPr="00BF3955">
              <w:t xml:space="preserve">Институт физики твердого тела имени Ю.А. </w:t>
            </w:r>
            <w:proofErr w:type="spellStart"/>
            <w:r w:rsidRPr="00BF3955">
              <w:t>Осипьяна</w:t>
            </w:r>
            <w:proofErr w:type="spellEnd"/>
            <w:r w:rsidRPr="00BF3955">
              <w:t xml:space="preserve"> Российской академии наук (ИФТТ РАН)</w:t>
            </w:r>
          </w:p>
        </w:tc>
        <w:tc>
          <w:tcPr>
            <w:tcW w:w="2531" w:type="dxa"/>
          </w:tcPr>
          <w:p w14:paraId="10E2525B" w14:textId="77777777" w:rsidR="00BF3955" w:rsidRDefault="00BF3955" w:rsidP="00830D1F">
            <w:r>
              <w:t>Научный руководитель АО ЭЗАН,</w:t>
            </w:r>
          </w:p>
          <w:p w14:paraId="557E2CD2" w14:textId="77777777" w:rsidR="00BF3955" w:rsidRDefault="00BF3955" w:rsidP="00830D1F">
            <w:r>
              <w:t>Член-корреспондент РАН, д.т.н.</w:t>
            </w:r>
          </w:p>
          <w:p w14:paraId="648A643B" w14:textId="77777777" w:rsidR="00BF3955" w:rsidRPr="00E1474C" w:rsidRDefault="00BF3955" w:rsidP="00830D1F">
            <w:pPr>
              <w:rPr>
                <w:b/>
              </w:rPr>
            </w:pPr>
            <w:r w:rsidRPr="00E1474C">
              <w:rPr>
                <w:b/>
              </w:rPr>
              <w:t xml:space="preserve">Владимир Алексеевич Бородин </w:t>
            </w:r>
          </w:p>
        </w:tc>
        <w:tc>
          <w:tcPr>
            <w:tcW w:w="3409" w:type="dxa"/>
          </w:tcPr>
          <w:p w14:paraId="2C341383" w14:textId="60E485FB" w:rsidR="00BF3955" w:rsidRPr="00775F23" w:rsidRDefault="00BF3955" w:rsidP="00830D1F">
            <w:pPr>
              <w:pStyle w:val="a4"/>
              <w:shd w:val="clear" w:color="auto" w:fill="FFFFFF"/>
              <w:rPr>
                <w:i/>
              </w:rPr>
            </w:pPr>
            <w:r w:rsidRPr="008C63D1">
              <w:rPr>
                <w:i/>
              </w:rPr>
              <w:t>"Применение, рынки и технологии получения монокристаллов и эпитаксиальных пластин карбида кремния"</w:t>
            </w:r>
          </w:p>
        </w:tc>
        <w:tc>
          <w:tcPr>
            <w:tcW w:w="1727" w:type="dxa"/>
          </w:tcPr>
          <w:p w14:paraId="64DD4787" w14:textId="77777777" w:rsidR="00BF3955" w:rsidRPr="00486075" w:rsidRDefault="00BF3955" w:rsidP="00830D1F">
            <w:r w:rsidRPr="00486075">
              <w:t>15.</w:t>
            </w:r>
            <w:r>
              <w:t>10</w:t>
            </w:r>
            <w:r w:rsidRPr="00486075">
              <w:t xml:space="preserve"> – 15.</w:t>
            </w:r>
            <w:r>
              <w:t>40</w:t>
            </w:r>
            <w:r w:rsidRPr="00486075">
              <w:t xml:space="preserve"> </w:t>
            </w:r>
          </w:p>
        </w:tc>
      </w:tr>
      <w:tr w:rsidR="00BF3955" w:rsidRPr="00486075" w14:paraId="037DB30A" w14:textId="77777777" w:rsidTr="00830D1F">
        <w:tc>
          <w:tcPr>
            <w:tcW w:w="517" w:type="dxa"/>
          </w:tcPr>
          <w:p w14:paraId="6AA58C7E" w14:textId="77777777" w:rsidR="00BF3955" w:rsidRPr="00486075" w:rsidRDefault="00BF3955" w:rsidP="00830D1F">
            <w:r>
              <w:t>2</w:t>
            </w:r>
            <w:r w:rsidRPr="00486075">
              <w:t>.</w:t>
            </w:r>
          </w:p>
        </w:tc>
        <w:tc>
          <w:tcPr>
            <w:tcW w:w="2447" w:type="dxa"/>
            <w:vMerge/>
          </w:tcPr>
          <w:p w14:paraId="6C0B9EF4" w14:textId="5AECD2DD" w:rsidR="00BF3955" w:rsidRPr="00486075" w:rsidRDefault="00BF3955" w:rsidP="00830D1F">
            <w:pPr>
              <w:shd w:val="clear" w:color="auto" w:fill="FFFFFF"/>
              <w:spacing w:before="100" w:beforeAutospacing="1" w:after="24"/>
            </w:pPr>
          </w:p>
        </w:tc>
        <w:tc>
          <w:tcPr>
            <w:tcW w:w="2531" w:type="dxa"/>
          </w:tcPr>
          <w:p w14:paraId="109D8567" w14:textId="5E4E4575" w:rsidR="00BF3955" w:rsidRPr="008C63D1" w:rsidRDefault="00BF3955" w:rsidP="00830D1F">
            <w:r w:rsidRPr="008C63D1">
              <w:t>Мл</w:t>
            </w:r>
            <w:proofErr w:type="gramStart"/>
            <w:r w:rsidRPr="008C63D1">
              <w:t>.</w:t>
            </w:r>
            <w:proofErr w:type="gramEnd"/>
            <w:r w:rsidRPr="008C63D1">
              <w:t xml:space="preserve"> </w:t>
            </w:r>
            <w:proofErr w:type="gramStart"/>
            <w:r w:rsidRPr="008C63D1">
              <w:t>н</w:t>
            </w:r>
            <w:proofErr w:type="gramEnd"/>
            <w:r w:rsidRPr="008C63D1">
              <w:t>аучный сотрудник Лаборатории управляемого роста кристаллов</w:t>
            </w:r>
            <w:r>
              <w:t xml:space="preserve"> </w:t>
            </w:r>
            <w:r>
              <w:br/>
              <w:t>ИФТТ РАН</w:t>
            </w:r>
          </w:p>
          <w:p w14:paraId="06137E9D" w14:textId="40793412" w:rsidR="00BF3955" w:rsidRPr="008C63D1" w:rsidRDefault="00BF3955" w:rsidP="00830D1F">
            <w:pPr>
              <w:rPr>
                <w:b/>
              </w:rPr>
            </w:pPr>
            <w:r w:rsidRPr="008C63D1">
              <w:rPr>
                <w:b/>
              </w:rPr>
              <w:t xml:space="preserve">Ян Иванович </w:t>
            </w:r>
            <w:proofErr w:type="spellStart"/>
            <w:r w:rsidRPr="008C63D1">
              <w:rPr>
                <w:b/>
              </w:rPr>
              <w:t>Ушницкий</w:t>
            </w:r>
            <w:proofErr w:type="spellEnd"/>
          </w:p>
          <w:p w14:paraId="14DDE709" w14:textId="241BCD17" w:rsidR="00BF3955" w:rsidRPr="00486075" w:rsidRDefault="00BF3955" w:rsidP="00830D1F"/>
        </w:tc>
        <w:tc>
          <w:tcPr>
            <w:tcW w:w="3409" w:type="dxa"/>
          </w:tcPr>
          <w:p w14:paraId="1FF5096E" w14:textId="350FFD08" w:rsidR="00BF3955" w:rsidRPr="00486075" w:rsidRDefault="00BF3955" w:rsidP="00830D1F">
            <w:r w:rsidRPr="008C63D1">
              <w:rPr>
                <w:i/>
              </w:rPr>
              <w:t xml:space="preserve">"Исследование </w:t>
            </w:r>
            <w:proofErr w:type="gramStart"/>
            <w:r w:rsidRPr="008C63D1">
              <w:rPr>
                <w:i/>
              </w:rPr>
              <w:t>процесса выращивания монокристаллов</w:t>
            </w:r>
            <w:r w:rsidRPr="008C63D1">
              <w:rPr>
                <w:i/>
              </w:rPr>
              <w:br/>
              <w:t>оксида галлия</w:t>
            </w:r>
            <w:proofErr w:type="gramEnd"/>
            <w:r w:rsidRPr="008C63D1">
              <w:rPr>
                <w:i/>
              </w:rPr>
              <w:t xml:space="preserve"> из расплава для приборов силовой электроники" </w:t>
            </w:r>
          </w:p>
        </w:tc>
        <w:tc>
          <w:tcPr>
            <w:tcW w:w="1727" w:type="dxa"/>
          </w:tcPr>
          <w:p w14:paraId="16778D8A" w14:textId="37D42F9A" w:rsidR="00BF3955" w:rsidRPr="00486075" w:rsidRDefault="00BF3955" w:rsidP="00830D1F">
            <w:r w:rsidRPr="00486075">
              <w:t>15.</w:t>
            </w:r>
            <w:r>
              <w:t>40</w:t>
            </w:r>
            <w:r w:rsidRPr="00486075">
              <w:t xml:space="preserve"> – 1</w:t>
            </w:r>
            <w:r>
              <w:t>6</w:t>
            </w:r>
            <w:r w:rsidRPr="00486075">
              <w:t>.</w:t>
            </w:r>
            <w:r>
              <w:t>10</w:t>
            </w:r>
          </w:p>
        </w:tc>
      </w:tr>
      <w:tr w:rsidR="008C63D1" w:rsidRPr="00486075" w14:paraId="530362D2" w14:textId="77777777" w:rsidTr="00830D1F">
        <w:tc>
          <w:tcPr>
            <w:tcW w:w="517" w:type="dxa"/>
          </w:tcPr>
          <w:p w14:paraId="4D0D5DF1" w14:textId="223FE2A2" w:rsidR="008C63D1" w:rsidRDefault="008C63D1" w:rsidP="00830D1F">
            <w:r>
              <w:t>3</w:t>
            </w:r>
            <w:r w:rsidRPr="00486075">
              <w:t>.</w:t>
            </w:r>
          </w:p>
        </w:tc>
        <w:tc>
          <w:tcPr>
            <w:tcW w:w="2447" w:type="dxa"/>
          </w:tcPr>
          <w:p w14:paraId="14D9CEB4" w14:textId="078F7A68" w:rsidR="008C63D1" w:rsidRPr="00486075" w:rsidRDefault="008C63D1" w:rsidP="00830D1F">
            <w:pPr>
              <w:shd w:val="clear" w:color="auto" w:fill="FFFFFF"/>
              <w:spacing w:before="100" w:beforeAutospacing="1" w:after="24"/>
            </w:pPr>
            <w:r w:rsidRPr="00486075">
              <w:t>Ф</w:t>
            </w:r>
            <w:r>
              <w:t>едеральный исследовательский центр проблем химической физики и медицинской химии (ФИЦ ПХФ и МХ РАН)</w:t>
            </w:r>
          </w:p>
        </w:tc>
        <w:tc>
          <w:tcPr>
            <w:tcW w:w="2531" w:type="dxa"/>
          </w:tcPr>
          <w:p w14:paraId="02DB954E" w14:textId="05EB42D5" w:rsidR="008C63D1" w:rsidRPr="00A24752" w:rsidRDefault="008C63D1" w:rsidP="00830D1F">
            <w:r w:rsidRPr="00A24752">
              <w:t>Д.ф.-</w:t>
            </w:r>
            <w:proofErr w:type="spellStart"/>
            <w:r w:rsidRPr="00A24752">
              <w:t>м</w:t>
            </w:r>
            <w:proofErr w:type="gramStart"/>
            <w:r w:rsidRPr="00A24752">
              <w:t>.н</w:t>
            </w:r>
            <w:proofErr w:type="spellEnd"/>
            <w:proofErr w:type="gramEnd"/>
            <w:r w:rsidRPr="00A24752">
              <w:t>, профессор</w:t>
            </w:r>
            <w:r>
              <w:t xml:space="preserve"> РА</w:t>
            </w:r>
            <w:r w:rsidR="001410AE">
              <w:t>Н</w:t>
            </w:r>
            <w:r w:rsidRPr="00A24752">
              <w:t xml:space="preserve">, </w:t>
            </w:r>
            <w:proofErr w:type="spellStart"/>
            <w:r w:rsidRPr="00A24752">
              <w:t>г.н.с</w:t>
            </w:r>
            <w:proofErr w:type="spellEnd"/>
            <w:r w:rsidRPr="00A24752">
              <w:t xml:space="preserve"> </w:t>
            </w:r>
            <w:r w:rsidR="001410AE">
              <w:t xml:space="preserve"> ФИЦ ПХФ и МХ РАН </w:t>
            </w:r>
            <w:r w:rsidRPr="00E1474C">
              <w:rPr>
                <w:b/>
              </w:rPr>
              <w:t>Роман Борисович Моргунов</w:t>
            </w:r>
          </w:p>
        </w:tc>
        <w:tc>
          <w:tcPr>
            <w:tcW w:w="3409" w:type="dxa"/>
          </w:tcPr>
          <w:p w14:paraId="3CFB7082" w14:textId="0A33E16B" w:rsidR="008C63D1" w:rsidRPr="00A24752" w:rsidRDefault="008C63D1" w:rsidP="00830D1F">
            <w:pPr>
              <w:rPr>
                <w:i/>
              </w:rPr>
            </w:pPr>
            <w:r w:rsidRPr="00A24752">
              <w:rPr>
                <w:i/>
              </w:rPr>
              <w:t xml:space="preserve">"Элементы </w:t>
            </w:r>
            <w:proofErr w:type="spellStart"/>
            <w:r w:rsidRPr="00A24752">
              <w:rPr>
                <w:i/>
              </w:rPr>
              <w:t>спинтроники</w:t>
            </w:r>
            <w:proofErr w:type="spellEnd"/>
            <w:r w:rsidRPr="00A24752">
              <w:rPr>
                <w:i/>
              </w:rPr>
              <w:t xml:space="preserve"> заменяют нейроны и синапсы"</w:t>
            </w:r>
          </w:p>
        </w:tc>
        <w:tc>
          <w:tcPr>
            <w:tcW w:w="1727" w:type="dxa"/>
          </w:tcPr>
          <w:p w14:paraId="1517F449" w14:textId="64162FF6" w:rsidR="008C63D1" w:rsidRPr="00486075" w:rsidRDefault="008C63D1" w:rsidP="00830D1F">
            <w:r w:rsidRPr="00486075">
              <w:t>1</w:t>
            </w:r>
            <w:r w:rsidR="00830D1F">
              <w:t>6</w:t>
            </w:r>
            <w:r w:rsidRPr="00486075">
              <w:t>.</w:t>
            </w:r>
            <w:r w:rsidR="00830D1F">
              <w:t>10</w:t>
            </w:r>
            <w:r w:rsidRPr="00486075">
              <w:t xml:space="preserve"> – 1</w:t>
            </w:r>
            <w:r>
              <w:t>6</w:t>
            </w:r>
            <w:r w:rsidRPr="00486075">
              <w:t>.</w:t>
            </w:r>
            <w:r w:rsidR="00830D1F">
              <w:t>40</w:t>
            </w:r>
          </w:p>
        </w:tc>
      </w:tr>
      <w:tr w:rsidR="008C63D1" w:rsidRPr="00486075" w14:paraId="703173B3" w14:textId="77777777" w:rsidTr="00830D1F">
        <w:tc>
          <w:tcPr>
            <w:tcW w:w="517" w:type="dxa"/>
          </w:tcPr>
          <w:p w14:paraId="084A3A30" w14:textId="77777777" w:rsidR="008C63D1" w:rsidRPr="00486075" w:rsidRDefault="008C63D1" w:rsidP="00830D1F">
            <w:r>
              <w:t>4.</w:t>
            </w:r>
          </w:p>
        </w:tc>
        <w:tc>
          <w:tcPr>
            <w:tcW w:w="2447" w:type="dxa"/>
          </w:tcPr>
          <w:p w14:paraId="22A6F5B7" w14:textId="77777777" w:rsidR="008C63D1" w:rsidRPr="00486075" w:rsidRDefault="008C63D1" w:rsidP="00830D1F">
            <w:r w:rsidRPr="00486075">
              <w:t xml:space="preserve">Институт проблем технологии микроэлектроники и </w:t>
            </w:r>
            <w:proofErr w:type="spellStart"/>
            <w:r w:rsidRPr="00486075">
              <w:t>особочистых</w:t>
            </w:r>
            <w:proofErr w:type="spellEnd"/>
            <w:r w:rsidRPr="00486075">
              <w:t xml:space="preserve"> материалов РАН</w:t>
            </w:r>
            <w:r>
              <w:t xml:space="preserve"> </w:t>
            </w:r>
            <w:r w:rsidRPr="00486075">
              <w:t xml:space="preserve"> </w:t>
            </w:r>
            <w:r>
              <w:t>(</w:t>
            </w:r>
            <w:r w:rsidRPr="00486075">
              <w:t>ИПТМ РАН</w:t>
            </w:r>
            <w:r>
              <w:t>)</w:t>
            </w:r>
          </w:p>
        </w:tc>
        <w:tc>
          <w:tcPr>
            <w:tcW w:w="2531" w:type="dxa"/>
          </w:tcPr>
          <w:p w14:paraId="6D964DD0" w14:textId="740B96BB" w:rsidR="008C63D1" w:rsidRDefault="008C63D1" w:rsidP="00830D1F">
            <w:r>
              <w:t>Директор</w:t>
            </w:r>
            <w:r w:rsidR="001410AE">
              <w:t xml:space="preserve"> ИПТМ РАН</w:t>
            </w:r>
            <w:r>
              <w:t>, член-корреспондент РАН, д.ф.-м.н.</w:t>
            </w:r>
          </w:p>
          <w:p w14:paraId="7A2D42BF" w14:textId="3A340E70" w:rsidR="008C63D1" w:rsidRPr="00486075" w:rsidRDefault="008C63D1" w:rsidP="00830D1F">
            <w:proofErr w:type="spellStart"/>
            <w:r w:rsidRPr="00137792">
              <w:rPr>
                <w:b/>
              </w:rPr>
              <w:t>Рощупкин</w:t>
            </w:r>
            <w:proofErr w:type="spellEnd"/>
            <w:r w:rsidRPr="00137792">
              <w:rPr>
                <w:b/>
              </w:rPr>
              <w:t xml:space="preserve"> Дмитрий Валентинович</w:t>
            </w:r>
          </w:p>
        </w:tc>
        <w:tc>
          <w:tcPr>
            <w:tcW w:w="3409" w:type="dxa"/>
          </w:tcPr>
          <w:p w14:paraId="35668E5A" w14:textId="7A1AAB7C" w:rsidR="008C63D1" w:rsidRPr="00486075" w:rsidRDefault="008C63D1" w:rsidP="00830D1F">
            <w:r w:rsidRPr="00137792">
              <w:rPr>
                <w:i/>
              </w:rPr>
              <w:t>«Перспективы развития рентгеновской оптики в ИПТМ РАН»</w:t>
            </w:r>
          </w:p>
        </w:tc>
        <w:tc>
          <w:tcPr>
            <w:tcW w:w="1727" w:type="dxa"/>
          </w:tcPr>
          <w:p w14:paraId="3A6FDB00" w14:textId="2D8FBFFF" w:rsidR="008C63D1" w:rsidRPr="00486075" w:rsidRDefault="008C63D1" w:rsidP="00830D1F">
            <w:r>
              <w:t>16.</w:t>
            </w:r>
            <w:r w:rsidR="00830D1F">
              <w:t>40</w:t>
            </w:r>
            <w:r>
              <w:t xml:space="preserve"> – 1</w:t>
            </w:r>
            <w:r w:rsidR="00830D1F">
              <w:t>7</w:t>
            </w:r>
            <w:r>
              <w:t>.</w:t>
            </w:r>
            <w:r w:rsidR="00830D1F">
              <w:t>10</w:t>
            </w:r>
          </w:p>
        </w:tc>
      </w:tr>
      <w:tr w:rsidR="008C63D1" w:rsidRPr="00486075" w14:paraId="4EEC82F4" w14:textId="77777777" w:rsidTr="00830D1F">
        <w:tc>
          <w:tcPr>
            <w:tcW w:w="517" w:type="dxa"/>
          </w:tcPr>
          <w:p w14:paraId="34309F07" w14:textId="1583813C" w:rsidR="008C63D1" w:rsidRDefault="008C63D1" w:rsidP="00830D1F">
            <w:r>
              <w:t>5</w:t>
            </w:r>
          </w:p>
        </w:tc>
        <w:tc>
          <w:tcPr>
            <w:tcW w:w="2447" w:type="dxa"/>
          </w:tcPr>
          <w:p w14:paraId="485192E7" w14:textId="0125F45C" w:rsidR="008C63D1" w:rsidRPr="00486075" w:rsidRDefault="008C63D1" w:rsidP="00830D1F">
            <w:r w:rsidRPr="00486075">
              <w:t xml:space="preserve">Институт теоретической физики </w:t>
            </w:r>
            <w:proofErr w:type="spellStart"/>
            <w:r w:rsidRPr="00486075">
              <w:t>им</w:t>
            </w:r>
            <w:proofErr w:type="gramStart"/>
            <w:r w:rsidRPr="00486075">
              <w:t>.Л</w:t>
            </w:r>
            <w:proofErr w:type="gramEnd"/>
            <w:r w:rsidRPr="00486075">
              <w:t>андау</w:t>
            </w:r>
            <w:proofErr w:type="spellEnd"/>
          </w:p>
        </w:tc>
        <w:tc>
          <w:tcPr>
            <w:tcW w:w="2531" w:type="dxa"/>
          </w:tcPr>
          <w:p w14:paraId="7C7D8D11" w14:textId="37626942" w:rsidR="008C63D1" w:rsidRPr="00486075" w:rsidRDefault="008C63D1" w:rsidP="00830D1F">
            <w:r w:rsidRPr="00E47BF3">
              <w:t>Директор</w:t>
            </w:r>
            <w:r w:rsidR="001410AE" w:rsidRPr="00486075">
              <w:t xml:space="preserve"> </w:t>
            </w:r>
            <w:r w:rsidR="001410AE" w:rsidRPr="00486075">
              <w:t>Институт</w:t>
            </w:r>
            <w:r w:rsidR="001410AE">
              <w:t>а</w:t>
            </w:r>
            <w:r w:rsidR="001410AE" w:rsidRPr="00486075">
              <w:t xml:space="preserve"> теоретической физики </w:t>
            </w:r>
            <w:proofErr w:type="spellStart"/>
            <w:r w:rsidR="001410AE" w:rsidRPr="00486075">
              <w:t>им</w:t>
            </w:r>
            <w:proofErr w:type="gramStart"/>
            <w:r w:rsidR="001410AE" w:rsidRPr="00486075">
              <w:t>.Л</w:t>
            </w:r>
            <w:proofErr w:type="gramEnd"/>
            <w:r w:rsidR="001410AE" w:rsidRPr="00486075">
              <w:t>андау</w:t>
            </w:r>
            <w:proofErr w:type="spellEnd"/>
            <w:r>
              <w:t xml:space="preserve">, </w:t>
            </w:r>
            <w:proofErr w:type="spellStart"/>
            <w:r>
              <w:t>г.н.с</w:t>
            </w:r>
            <w:proofErr w:type="spellEnd"/>
            <w:r>
              <w:t>.</w:t>
            </w:r>
            <w:r w:rsidRPr="00E47BF3">
              <w:t xml:space="preserve"> Международной лаборатории физики конденсированного состояния НИУ ВШЭ, д</w:t>
            </w:r>
            <w:r>
              <w:t>.</w:t>
            </w:r>
            <w:r w:rsidRPr="00E47BF3">
              <w:t>ф</w:t>
            </w:r>
            <w:r>
              <w:t>.</w:t>
            </w:r>
            <w:r w:rsidRPr="00E47BF3">
              <w:t>-м</w:t>
            </w:r>
            <w:r>
              <w:t>.</w:t>
            </w:r>
            <w:r w:rsidRPr="00E47BF3">
              <w:t>н</w:t>
            </w:r>
            <w:r>
              <w:t xml:space="preserve">. </w:t>
            </w:r>
            <w:r w:rsidRPr="00E47BF3">
              <w:rPr>
                <w:b/>
              </w:rPr>
              <w:t>Игорь Валентинович Колоколов</w:t>
            </w:r>
          </w:p>
        </w:tc>
        <w:tc>
          <w:tcPr>
            <w:tcW w:w="3409" w:type="dxa"/>
          </w:tcPr>
          <w:p w14:paraId="7799CD9E" w14:textId="579D4674" w:rsidR="008C63D1" w:rsidRPr="00486075" w:rsidRDefault="008C63D1" w:rsidP="00830D1F">
            <w:r w:rsidRPr="000270E1">
              <w:rPr>
                <w:i/>
                <w:iCs/>
              </w:rPr>
              <w:t>«Свет в атмосфере»</w:t>
            </w:r>
          </w:p>
        </w:tc>
        <w:tc>
          <w:tcPr>
            <w:tcW w:w="1727" w:type="dxa"/>
          </w:tcPr>
          <w:p w14:paraId="62721DC2" w14:textId="6F23E9B8" w:rsidR="008C63D1" w:rsidRPr="00486075" w:rsidRDefault="008C63D1" w:rsidP="00830D1F">
            <w:r>
              <w:t>1</w:t>
            </w:r>
            <w:r w:rsidR="00830D1F">
              <w:t>7</w:t>
            </w:r>
            <w:r>
              <w:t>.</w:t>
            </w:r>
            <w:r w:rsidR="00830D1F">
              <w:t>10</w:t>
            </w:r>
            <w:r>
              <w:t>- 1</w:t>
            </w:r>
            <w:r w:rsidR="00830D1F">
              <w:t>7</w:t>
            </w:r>
            <w:r>
              <w:t>.</w:t>
            </w:r>
            <w:r w:rsidR="00830D1F">
              <w:t>40</w:t>
            </w:r>
          </w:p>
        </w:tc>
      </w:tr>
      <w:tr w:rsidR="008C63D1" w:rsidRPr="00486075" w14:paraId="13634F8D" w14:textId="77777777" w:rsidTr="00830D1F">
        <w:tc>
          <w:tcPr>
            <w:tcW w:w="517" w:type="dxa"/>
          </w:tcPr>
          <w:p w14:paraId="12FC25E0" w14:textId="6390C70A" w:rsidR="008C63D1" w:rsidRDefault="008C63D1" w:rsidP="00830D1F">
            <w:r>
              <w:t>6.</w:t>
            </w:r>
          </w:p>
        </w:tc>
        <w:tc>
          <w:tcPr>
            <w:tcW w:w="2447" w:type="dxa"/>
          </w:tcPr>
          <w:p w14:paraId="6E45C0CA" w14:textId="71691E7F" w:rsidR="008C63D1" w:rsidRPr="00486075" w:rsidRDefault="00BF3955" w:rsidP="00830D1F">
            <w:r w:rsidRPr="00BF3955">
              <w:t xml:space="preserve">Институт структурной макрокинетики и проблем </w:t>
            </w:r>
            <w:r w:rsidRPr="00BF3955">
              <w:lastRenderedPageBreak/>
              <w:t xml:space="preserve">материаловедения имени А.Г. </w:t>
            </w:r>
            <w:proofErr w:type="spellStart"/>
            <w:r w:rsidRPr="00BF3955">
              <w:t>Мержанова</w:t>
            </w:r>
            <w:proofErr w:type="spellEnd"/>
            <w:r w:rsidRPr="00BF3955">
              <w:t xml:space="preserve"> РАН </w:t>
            </w:r>
            <w:r w:rsidR="008C63D1">
              <w:t>(ИСМАН РАН)</w:t>
            </w:r>
          </w:p>
        </w:tc>
        <w:tc>
          <w:tcPr>
            <w:tcW w:w="2531" w:type="dxa"/>
          </w:tcPr>
          <w:p w14:paraId="0501EAFD" w14:textId="77777777" w:rsidR="008C63D1" w:rsidRPr="00E47BF3" w:rsidRDefault="008C63D1" w:rsidP="00830D1F"/>
        </w:tc>
        <w:tc>
          <w:tcPr>
            <w:tcW w:w="3409" w:type="dxa"/>
          </w:tcPr>
          <w:p w14:paraId="35A0AB13" w14:textId="77777777" w:rsidR="008C63D1" w:rsidRPr="000270E1" w:rsidRDefault="008C63D1" w:rsidP="00830D1F">
            <w:pPr>
              <w:rPr>
                <w:i/>
                <w:iCs/>
              </w:rPr>
            </w:pPr>
          </w:p>
        </w:tc>
        <w:tc>
          <w:tcPr>
            <w:tcW w:w="1727" w:type="dxa"/>
          </w:tcPr>
          <w:p w14:paraId="6FCFD676" w14:textId="77777777" w:rsidR="008C63D1" w:rsidRPr="00486075" w:rsidRDefault="008C63D1" w:rsidP="00830D1F"/>
        </w:tc>
      </w:tr>
      <w:tr w:rsidR="00BF3955" w:rsidRPr="00486075" w14:paraId="1D7C9B71" w14:textId="77777777" w:rsidTr="00830D1F">
        <w:tc>
          <w:tcPr>
            <w:tcW w:w="517" w:type="dxa"/>
          </w:tcPr>
          <w:p w14:paraId="387525F2" w14:textId="77777777" w:rsidR="00BF3955" w:rsidRDefault="00BF3955" w:rsidP="00830D1F">
            <w:r>
              <w:lastRenderedPageBreak/>
              <w:t>7.</w:t>
            </w:r>
          </w:p>
        </w:tc>
        <w:tc>
          <w:tcPr>
            <w:tcW w:w="2447" w:type="dxa"/>
            <w:vMerge w:val="restart"/>
          </w:tcPr>
          <w:p w14:paraId="4BC8313F" w14:textId="77777777" w:rsidR="00BF3955" w:rsidRDefault="00BF3955" w:rsidP="00BF3955"/>
          <w:p w14:paraId="5A160C43" w14:textId="77777777" w:rsidR="00BF3955" w:rsidRDefault="00BF3955" w:rsidP="00BF3955"/>
          <w:p w14:paraId="1AE14008" w14:textId="77777777" w:rsidR="00BF3955" w:rsidRDefault="00BF3955" w:rsidP="00BF3955"/>
          <w:p w14:paraId="013D93C7" w14:textId="5CF20575" w:rsidR="00BF3955" w:rsidRPr="00486075" w:rsidRDefault="00BF3955" w:rsidP="00BF3955">
            <w:r w:rsidRPr="00775F23">
              <w:t xml:space="preserve">Институт экспериментальной минералогии имени академика Д.С. </w:t>
            </w:r>
            <w:proofErr w:type="spellStart"/>
            <w:r w:rsidRPr="00775F23">
              <w:t>Коржинского</w:t>
            </w:r>
            <w:proofErr w:type="spellEnd"/>
            <w:r w:rsidRPr="00775F23">
              <w:t xml:space="preserve"> Российской академии наук (ИЭМ РАН)</w:t>
            </w:r>
          </w:p>
        </w:tc>
        <w:tc>
          <w:tcPr>
            <w:tcW w:w="2531" w:type="dxa"/>
          </w:tcPr>
          <w:p w14:paraId="4EB82013" w14:textId="20259EEA" w:rsidR="00BF3955" w:rsidRPr="00486075" w:rsidRDefault="00BF3955" w:rsidP="00830D1F">
            <w:r>
              <w:t>Д</w:t>
            </w:r>
            <w:r w:rsidRPr="001410AE">
              <w:t xml:space="preserve">октор геолого-минералогических наук, </w:t>
            </w:r>
            <w:proofErr w:type="spellStart"/>
            <w:r w:rsidRPr="001410AE">
              <w:t>г</w:t>
            </w:r>
            <w:r>
              <w:t>.</w:t>
            </w:r>
            <w:r w:rsidRPr="001410AE">
              <w:t>н</w:t>
            </w:r>
            <w:r>
              <w:t>.</w:t>
            </w:r>
            <w:r w:rsidRPr="001410AE">
              <w:t>с</w:t>
            </w:r>
            <w:proofErr w:type="spellEnd"/>
            <w:r>
              <w:t>.</w:t>
            </w:r>
            <w:r w:rsidRPr="001410AE">
              <w:t xml:space="preserve">, </w:t>
            </w:r>
            <w:proofErr w:type="spellStart"/>
            <w:r w:rsidRPr="001410AE">
              <w:t>и.о</w:t>
            </w:r>
            <w:proofErr w:type="spellEnd"/>
            <w:r w:rsidRPr="001410AE">
              <w:t xml:space="preserve">. заведующего Лабораторией мантии ИЭМ РАН  </w:t>
            </w:r>
            <w:r w:rsidRPr="001410AE">
              <w:rPr>
                <w:b/>
              </w:rPr>
              <w:t>Анна Валерьевна</w:t>
            </w:r>
            <w:r w:rsidRPr="001410AE">
              <w:rPr>
                <w:b/>
              </w:rPr>
              <w:t xml:space="preserve"> </w:t>
            </w:r>
            <w:proofErr w:type="spellStart"/>
            <w:r w:rsidRPr="001410AE">
              <w:rPr>
                <w:b/>
              </w:rPr>
              <w:t>Спивак</w:t>
            </w:r>
            <w:proofErr w:type="spellEnd"/>
            <w:r w:rsidRPr="001410AE">
              <w:t xml:space="preserve"> </w:t>
            </w:r>
          </w:p>
        </w:tc>
        <w:tc>
          <w:tcPr>
            <w:tcW w:w="3409" w:type="dxa"/>
          </w:tcPr>
          <w:p w14:paraId="08B367BA" w14:textId="5027FFC2" w:rsidR="00BF3955" w:rsidRPr="00486075" w:rsidRDefault="00BF3955" w:rsidP="00830D1F">
            <w:r w:rsidRPr="001410AE">
              <w:rPr>
                <w:i/>
                <w:iCs/>
              </w:rPr>
              <w:t>"</w:t>
            </w:r>
            <w:proofErr w:type="spellStart"/>
            <w:r w:rsidRPr="001410AE">
              <w:rPr>
                <w:i/>
                <w:iCs/>
              </w:rPr>
              <w:t>Ga</w:t>
            </w:r>
            <w:proofErr w:type="spellEnd"/>
            <w:r w:rsidRPr="001410AE">
              <w:rPr>
                <w:i/>
                <w:iCs/>
              </w:rPr>
              <w:t xml:space="preserve">, </w:t>
            </w:r>
            <w:proofErr w:type="spellStart"/>
            <w:r w:rsidRPr="001410AE">
              <w:rPr>
                <w:i/>
                <w:iCs/>
              </w:rPr>
              <w:t>Ge</w:t>
            </w:r>
            <w:proofErr w:type="spellEnd"/>
            <w:r w:rsidRPr="001410AE">
              <w:rPr>
                <w:i/>
                <w:iCs/>
              </w:rPr>
              <w:t xml:space="preserve">-аналоги минералов, значимых в </w:t>
            </w:r>
            <w:proofErr w:type="gramStart"/>
            <w:r w:rsidRPr="001410AE">
              <w:rPr>
                <w:i/>
                <w:iCs/>
              </w:rPr>
              <w:t>науках</w:t>
            </w:r>
            <w:proofErr w:type="gramEnd"/>
            <w:r w:rsidRPr="001410AE">
              <w:rPr>
                <w:i/>
                <w:iCs/>
              </w:rPr>
              <w:t xml:space="preserve"> о Земле"</w:t>
            </w:r>
          </w:p>
        </w:tc>
        <w:tc>
          <w:tcPr>
            <w:tcW w:w="1727" w:type="dxa"/>
          </w:tcPr>
          <w:p w14:paraId="659EF07B" w14:textId="21526CA1" w:rsidR="00BF3955" w:rsidRPr="00486075" w:rsidRDefault="00BF3955" w:rsidP="00830D1F">
            <w:r>
              <w:t>17.</w:t>
            </w:r>
            <w:r>
              <w:t xml:space="preserve"> 40</w:t>
            </w:r>
            <w:r>
              <w:t>- 1</w:t>
            </w:r>
            <w:r>
              <w:t>8</w:t>
            </w:r>
            <w:r>
              <w:t>.</w:t>
            </w:r>
            <w:r>
              <w:t>10</w:t>
            </w:r>
          </w:p>
        </w:tc>
      </w:tr>
      <w:tr w:rsidR="00BF3955" w:rsidRPr="00486075" w14:paraId="5FFC9F1D" w14:textId="77777777" w:rsidTr="00830D1F">
        <w:tc>
          <w:tcPr>
            <w:tcW w:w="517" w:type="dxa"/>
          </w:tcPr>
          <w:p w14:paraId="68165ED6" w14:textId="62DEF668" w:rsidR="00BF3955" w:rsidRDefault="00BF3955" w:rsidP="00830D1F">
            <w:r>
              <w:t xml:space="preserve">8 </w:t>
            </w:r>
          </w:p>
        </w:tc>
        <w:tc>
          <w:tcPr>
            <w:tcW w:w="2447" w:type="dxa"/>
            <w:vMerge/>
          </w:tcPr>
          <w:p w14:paraId="3D411584" w14:textId="05985FE0" w:rsidR="00BF3955" w:rsidRPr="00775F23" w:rsidRDefault="00BF3955" w:rsidP="00830D1F"/>
        </w:tc>
        <w:tc>
          <w:tcPr>
            <w:tcW w:w="2531" w:type="dxa"/>
          </w:tcPr>
          <w:p w14:paraId="6C926149" w14:textId="77777777" w:rsidR="00BF3955" w:rsidRPr="00830D1F" w:rsidRDefault="00BF3955" w:rsidP="00830D1F">
            <w:pPr>
              <w:shd w:val="clear" w:color="auto" w:fill="FFFFFF"/>
              <w:textAlignment w:val="baseline"/>
              <w:rPr>
                <w:b/>
              </w:rPr>
            </w:pPr>
            <w:r w:rsidRPr="00830D1F">
              <w:t>К.</w:t>
            </w:r>
            <w:r w:rsidRPr="00830D1F">
              <w:t>ф</w:t>
            </w:r>
            <w:r w:rsidRPr="00830D1F">
              <w:t>.</w:t>
            </w:r>
            <w:r w:rsidRPr="00830D1F">
              <w:t>-м</w:t>
            </w:r>
            <w:r w:rsidRPr="00830D1F">
              <w:t>.</w:t>
            </w:r>
            <w:r w:rsidRPr="00830D1F">
              <w:t>н</w:t>
            </w:r>
            <w:r w:rsidRPr="00830D1F">
              <w:t>.</w:t>
            </w:r>
            <w:r w:rsidRPr="00830D1F">
              <w:t xml:space="preserve">, </w:t>
            </w:r>
            <w:proofErr w:type="spellStart"/>
            <w:r w:rsidRPr="00830D1F">
              <w:t>н</w:t>
            </w:r>
            <w:r w:rsidRPr="00830D1F">
              <w:t>.</w:t>
            </w:r>
            <w:r w:rsidRPr="00830D1F">
              <w:t>с</w:t>
            </w:r>
            <w:proofErr w:type="spellEnd"/>
            <w:r w:rsidRPr="00830D1F">
              <w:t>.</w:t>
            </w:r>
            <w:r w:rsidRPr="00830D1F">
              <w:t xml:space="preserve"> Лаборатории электрохимии, термодинамики и физики минералов ИЭМ РАН</w:t>
            </w:r>
            <w:r w:rsidRPr="00830D1F">
              <w:t xml:space="preserve">  </w:t>
            </w:r>
            <w:r w:rsidRPr="00830D1F">
              <w:rPr>
                <w:b/>
              </w:rPr>
              <w:t>Анатолий Владимирович</w:t>
            </w:r>
          </w:p>
          <w:p w14:paraId="04E33BFA" w14:textId="46AB0F9A" w:rsidR="00BF3955" w:rsidRPr="00E47BF3" w:rsidRDefault="00BF3955" w:rsidP="00830D1F">
            <w:pPr>
              <w:shd w:val="clear" w:color="auto" w:fill="FFFFFF"/>
              <w:textAlignment w:val="baseline"/>
            </w:pPr>
            <w:r w:rsidRPr="00830D1F">
              <w:rPr>
                <w:b/>
              </w:rPr>
              <w:t>Кошелев</w:t>
            </w: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3409" w:type="dxa"/>
          </w:tcPr>
          <w:p w14:paraId="1C80A330" w14:textId="1E94CDC8" w:rsidR="00BF3955" w:rsidRPr="00486075" w:rsidRDefault="00BF3955" w:rsidP="00830D1F">
            <w:r w:rsidRPr="001410AE">
              <w:rPr>
                <w:i/>
                <w:iCs/>
              </w:rPr>
              <w:t>"</w:t>
            </w:r>
            <w:proofErr w:type="gramStart"/>
            <w:r w:rsidRPr="001410AE">
              <w:rPr>
                <w:i/>
                <w:iCs/>
              </w:rPr>
              <w:t>Квантовые</w:t>
            </w:r>
            <w:proofErr w:type="gramEnd"/>
            <w:r w:rsidRPr="001410AE">
              <w:rPr>
                <w:i/>
                <w:iCs/>
              </w:rPr>
              <w:t xml:space="preserve"> основные состояния в синтетических аналогах </w:t>
            </w:r>
            <w:proofErr w:type="spellStart"/>
            <w:r w:rsidRPr="001410AE">
              <w:rPr>
                <w:i/>
                <w:iCs/>
              </w:rPr>
              <w:t>низкоразмерных</w:t>
            </w:r>
            <w:proofErr w:type="spellEnd"/>
            <w:r w:rsidRPr="001410AE">
              <w:rPr>
                <w:i/>
                <w:iCs/>
              </w:rPr>
              <w:t xml:space="preserve"> медь-содержащих минералов"</w:t>
            </w:r>
          </w:p>
        </w:tc>
        <w:tc>
          <w:tcPr>
            <w:tcW w:w="1727" w:type="dxa"/>
          </w:tcPr>
          <w:p w14:paraId="0E013937" w14:textId="4814ED06" w:rsidR="00BF3955" w:rsidRPr="00486075" w:rsidRDefault="00BF3955" w:rsidP="00830D1F">
            <w:r>
              <w:t>1</w:t>
            </w:r>
            <w:r>
              <w:t>8</w:t>
            </w:r>
            <w:r>
              <w:t>.</w:t>
            </w:r>
            <w:r>
              <w:t>10</w:t>
            </w:r>
            <w:r>
              <w:t>- 1</w:t>
            </w:r>
            <w:r>
              <w:t>8</w:t>
            </w:r>
            <w:r>
              <w:t>.</w:t>
            </w:r>
            <w:r>
              <w:t>40</w:t>
            </w:r>
          </w:p>
        </w:tc>
      </w:tr>
    </w:tbl>
    <w:p w14:paraId="472044B5" w14:textId="68A53E6E" w:rsidR="00314584" w:rsidRPr="000873B0" w:rsidRDefault="00E1474C" w:rsidP="00830D1F">
      <w:pPr>
        <w:jc w:val="center"/>
        <w:rPr>
          <w:b/>
        </w:rPr>
      </w:pPr>
      <w:r w:rsidRPr="00486075">
        <w:rPr>
          <w:b/>
        </w:rPr>
        <w:t xml:space="preserve"> </w:t>
      </w:r>
      <w:r w:rsidR="00E4017D" w:rsidRPr="000873B0">
        <w:rPr>
          <w:b/>
        </w:rPr>
        <w:t xml:space="preserve"> </w:t>
      </w:r>
      <w:r w:rsidR="00314584" w:rsidRPr="000873B0">
        <w:rPr>
          <w:b/>
        </w:rPr>
        <w:t>18.00 -  19.00 кофе-брейк</w:t>
      </w:r>
      <w:r w:rsidR="00E4017D" w:rsidRPr="000873B0">
        <w:rPr>
          <w:b/>
        </w:rPr>
        <w:br/>
        <w:t xml:space="preserve"> </w:t>
      </w:r>
      <w:r w:rsidR="00314584" w:rsidRPr="000873B0">
        <w:rPr>
          <w:b/>
        </w:rPr>
        <w:t xml:space="preserve">19.00 – Концерт авторской песни Валерия Бокова (Казань) </w:t>
      </w:r>
      <w:r w:rsidR="00004E90" w:rsidRPr="000873B0">
        <w:rPr>
          <w:b/>
        </w:rPr>
        <w:br/>
      </w:r>
      <w:r w:rsidR="00830D1F" w:rsidRPr="00830D1F">
        <w:rPr>
          <w:i/>
        </w:rPr>
        <w:t>(для участников конференции вход свободный)</w:t>
      </w:r>
    </w:p>
    <w:sectPr w:rsidR="00314584" w:rsidRPr="000873B0" w:rsidSect="00E40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6648A"/>
    <w:multiLevelType w:val="multilevel"/>
    <w:tmpl w:val="BD68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B6D10"/>
    <w:multiLevelType w:val="multilevel"/>
    <w:tmpl w:val="9664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67250D"/>
    <w:multiLevelType w:val="multilevel"/>
    <w:tmpl w:val="1C86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C76D6B"/>
    <w:multiLevelType w:val="multilevel"/>
    <w:tmpl w:val="C7E2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84"/>
    <w:rsid w:val="00004E90"/>
    <w:rsid w:val="000261FA"/>
    <w:rsid w:val="000270E1"/>
    <w:rsid w:val="000873B0"/>
    <w:rsid w:val="001410AE"/>
    <w:rsid w:val="002D3E35"/>
    <w:rsid w:val="00314584"/>
    <w:rsid w:val="004357AD"/>
    <w:rsid w:val="00486075"/>
    <w:rsid w:val="004A5EAC"/>
    <w:rsid w:val="0071254F"/>
    <w:rsid w:val="00775F23"/>
    <w:rsid w:val="007A6B6A"/>
    <w:rsid w:val="00830D1F"/>
    <w:rsid w:val="008C63D1"/>
    <w:rsid w:val="008E6079"/>
    <w:rsid w:val="00945BAA"/>
    <w:rsid w:val="009A49E2"/>
    <w:rsid w:val="00A24752"/>
    <w:rsid w:val="00BF3955"/>
    <w:rsid w:val="00C02531"/>
    <w:rsid w:val="00C872FA"/>
    <w:rsid w:val="00D51688"/>
    <w:rsid w:val="00D636FE"/>
    <w:rsid w:val="00E1474C"/>
    <w:rsid w:val="00E4017D"/>
    <w:rsid w:val="00E47BF3"/>
    <w:rsid w:val="00EC2FEA"/>
    <w:rsid w:val="00F44B25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458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41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4584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41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2026-02-11T12:05:00Z</dcterms:created>
  <dcterms:modified xsi:type="dcterms:W3CDTF">2026-02-11T12:05:00Z</dcterms:modified>
</cp:coreProperties>
</file>