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8B" w:rsidRPr="00761C04" w:rsidRDefault="0098798B" w:rsidP="0037326D">
      <w:pPr>
        <w:jc w:val="center"/>
        <w:rPr>
          <w:sz w:val="28"/>
          <w:szCs w:val="28"/>
        </w:rPr>
      </w:pPr>
      <w:r w:rsidRPr="00761C04">
        <w:rPr>
          <w:sz w:val="28"/>
          <w:szCs w:val="28"/>
        </w:rPr>
        <w:t>МИНИСТЕРСТВО НАУКИ И ВЫСШЕГО ОБРАЗОВАНИЯ РОССИЙСКОЙ ФЕДЕРАЦИИ</w:t>
      </w:r>
    </w:p>
    <w:p w:rsidR="0098798B" w:rsidRPr="00761C04" w:rsidRDefault="0098798B" w:rsidP="0037326D">
      <w:pPr>
        <w:jc w:val="center"/>
        <w:rPr>
          <w:sz w:val="28"/>
          <w:szCs w:val="28"/>
        </w:rPr>
      </w:pPr>
      <w:r w:rsidRPr="00761C04">
        <w:rPr>
          <w:sz w:val="28"/>
          <w:szCs w:val="28"/>
        </w:rPr>
        <w:t xml:space="preserve">РОССИЙСКАЯ АКАДЕМИЯ НАУК </w:t>
      </w:r>
    </w:p>
    <w:p w:rsidR="0098798B" w:rsidRPr="00761C04" w:rsidRDefault="0098798B" w:rsidP="0037326D">
      <w:pPr>
        <w:jc w:val="center"/>
        <w:rPr>
          <w:sz w:val="28"/>
          <w:szCs w:val="28"/>
        </w:rPr>
      </w:pPr>
      <w:r w:rsidRPr="00761C04">
        <w:rPr>
          <w:sz w:val="28"/>
          <w:szCs w:val="28"/>
        </w:rPr>
        <w:t xml:space="preserve">ФЕДЕРАЛЬНЫЙ ИССЛЕДОВАТЕЛЬСКИЙ ЦЕНТР ПРОБЛЕМ ХИМИЧЕСКОЙ ФИЗИКИ И МЕДИЦИНСКОЙ ХИМИИ РАН </w:t>
      </w:r>
    </w:p>
    <w:p w:rsidR="0098798B" w:rsidRPr="00761C04" w:rsidRDefault="0098798B" w:rsidP="0037326D">
      <w:pPr>
        <w:jc w:val="center"/>
        <w:rPr>
          <w:sz w:val="28"/>
          <w:szCs w:val="28"/>
        </w:rPr>
      </w:pPr>
      <w:r w:rsidRPr="00761C04">
        <w:rPr>
          <w:sz w:val="28"/>
          <w:szCs w:val="28"/>
        </w:rPr>
        <w:t xml:space="preserve">ИНСТИТУТ НЕФТЕХИМИЧЕСКОГО СИНТЕЗА </w:t>
      </w:r>
      <w:r w:rsidRPr="005D1A8C">
        <w:rPr>
          <w:sz w:val="28"/>
          <w:szCs w:val="28"/>
        </w:rPr>
        <w:t xml:space="preserve">им. А.В. ТОПЧИЕВА </w:t>
      </w:r>
      <w:r w:rsidRPr="00761C04">
        <w:rPr>
          <w:sz w:val="28"/>
          <w:szCs w:val="28"/>
        </w:rPr>
        <w:t>РАН</w:t>
      </w:r>
    </w:p>
    <w:p w:rsidR="0098798B" w:rsidRPr="00761C04" w:rsidRDefault="0098798B" w:rsidP="0037326D">
      <w:pPr>
        <w:jc w:val="center"/>
        <w:rPr>
          <w:sz w:val="28"/>
          <w:szCs w:val="28"/>
        </w:rPr>
      </w:pPr>
      <w:r w:rsidRPr="00761C04">
        <w:rPr>
          <w:sz w:val="28"/>
          <w:szCs w:val="28"/>
        </w:rPr>
        <w:t>ИНСТИТУТ ХИМИИ РАСТВОРОВ</w:t>
      </w:r>
      <w:r w:rsidRPr="005D1A8C">
        <w:rPr>
          <w:sz w:val="28"/>
          <w:szCs w:val="28"/>
        </w:rPr>
        <w:t xml:space="preserve"> </w:t>
      </w:r>
      <w:r>
        <w:rPr>
          <w:sz w:val="28"/>
          <w:szCs w:val="28"/>
        </w:rPr>
        <w:t>им. Г.А. КРЕСТОВА РАН</w:t>
      </w:r>
    </w:p>
    <w:p w:rsidR="0098798B" w:rsidRPr="00761C04" w:rsidRDefault="0098798B" w:rsidP="0037326D">
      <w:pPr>
        <w:jc w:val="center"/>
        <w:rPr>
          <w:sz w:val="28"/>
          <w:szCs w:val="28"/>
        </w:rPr>
      </w:pPr>
      <w:r w:rsidRPr="00761C04">
        <w:rPr>
          <w:sz w:val="28"/>
          <w:szCs w:val="28"/>
        </w:rPr>
        <w:t>ИВАНОВСКИЙ ГОСУДАРСТВЕННЫЙ УНИВЕРСИТЕТ</w:t>
      </w:r>
    </w:p>
    <w:p w:rsidR="0098798B" w:rsidRPr="00761C04" w:rsidRDefault="0098798B" w:rsidP="0037326D">
      <w:pPr>
        <w:jc w:val="center"/>
        <w:rPr>
          <w:sz w:val="28"/>
          <w:szCs w:val="28"/>
        </w:rPr>
      </w:pPr>
      <w:r w:rsidRPr="00761C04">
        <w:rPr>
          <w:sz w:val="28"/>
          <w:szCs w:val="28"/>
        </w:rPr>
        <w:t>НИИ НАНОМАТЕРИАЛОВ (ИвГУ)</w:t>
      </w:r>
    </w:p>
    <w:p w:rsidR="0098798B" w:rsidRPr="00761C04" w:rsidRDefault="0098798B" w:rsidP="0037326D">
      <w:pPr>
        <w:jc w:val="center"/>
        <w:rPr>
          <w:sz w:val="28"/>
          <w:szCs w:val="28"/>
        </w:rPr>
      </w:pPr>
    </w:p>
    <w:p w:rsidR="0098798B" w:rsidRPr="00761C04" w:rsidRDefault="0098798B" w:rsidP="0037326D">
      <w:pPr>
        <w:jc w:val="center"/>
        <w:rPr>
          <w:sz w:val="28"/>
          <w:szCs w:val="28"/>
        </w:rPr>
      </w:pPr>
      <w:r w:rsidRPr="00761C04">
        <w:rPr>
          <w:sz w:val="28"/>
          <w:szCs w:val="28"/>
        </w:rPr>
        <w:t>Х Всероссийская школа-конференция молодых ученых</w:t>
      </w:r>
    </w:p>
    <w:p w:rsidR="0098798B" w:rsidRPr="00E34A09" w:rsidRDefault="0098798B" w:rsidP="005A083D">
      <w:pPr>
        <w:jc w:val="center"/>
        <w:rPr>
          <w:sz w:val="22"/>
          <w:szCs w:val="22"/>
        </w:rPr>
      </w:pPr>
      <w:r w:rsidRPr="00761C04">
        <w:rPr>
          <w:sz w:val="28"/>
          <w:szCs w:val="28"/>
        </w:rPr>
        <w:t>«ОРГАНИЧЕСКИЕ И ГИБРИДНЫЕ НАНОМАТЕРИАЛЫ»</w:t>
      </w:r>
      <w:r>
        <w:rPr>
          <w:sz w:val="28"/>
          <w:szCs w:val="28"/>
        </w:rPr>
        <w:t xml:space="preserve"> и </w:t>
      </w:r>
    </w:p>
    <w:p w:rsidR="0098798B" w:rsidRPr="005A083D" w:rsidRDefault="0098798B" w:rsidP="005A083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5A083D">
        <w:rPr>
          <w:sz w:val="28"/>
          <w:szCs w:val="28"/>
        </w:rPr>
        <w:t xml:space="preserve"> Молодежная школа «ВОДОРОДНЫЕ И МЕТАЛЛОГИДРИДНЫЕ ЭНЕРГОТЕХНОЛОГИИ</w:t>
      </w:r>
      <w:r>
        <w:rPr>
          <w:sz w:val="28"/>
          <w:szCs w:val="28"/>
        </w:rPr>
        <w:t>»</w:t>
      </w:r>
    </w:p>
    <w:p w:rsidR="0098798B" w:rsidRPr="00761C04" w:rsidRDefault="0098798B" w:rsidP="0037326D">
      <w:pPr>
        <w:jc w:val="center"/>
        <w:rPr>
          <w:sz w:val="28"/>
          <w:szCs w:val="28"/>
        </w:rPr>
      </w:pPr>
      <w:r w:rsidRPr="00761C04">
        <w:rPr>
          <w:sz w:val="28"/>
          <w:szCs w:val="28"/>
        </w:rPr>
        <w:t xml:space="preserve">Россия, Иваново, </w:t>
      </w:r>
      <w:r>
        <w:rPr>
          <w:sz w:val="28"/>
          <w:szCs w:val="28"/>
        </w:rPr>
        <w:t>16-</w:t>
      </w:r>
      <w:r w:rsidRPr="00761C04">
        <w:rPr>
          <w:sz w:val="28"/>
          <w:szCs w:val="28"/>
        </w:rPr>
        <w:t xml:space="preserve">20 июня </w:t>
      </w:r>
      <w:r w:rsidRPr="005D1A8C">
        <w:rPr>
          <w:sz w:val="28"/>
          <w:szCs w:val="28"/>
        </w:rPr>
        <w:t>2025 г.</w:t>
      </w:r>
    </w:p>
    <w:p w:rsidR="0098798B" w:rsidRPr="00761C04" w:rsidRDefault="0098798B" w:rsidP="0037326D">
      <w:pPr>
        <w:jc w:val="center"/>
        <w:rPr>
          <w:sz w:val="28"/>
          <w:szCs w:val="28"/>
        </w:rPr>
      </w:pPr>
    </w:p>
    <w:p w:rsidR="0098798B" w:rsidRPr="00761C04" w:rsidRDefault="0098798B" w:rsidP="0037326D">
      <w:pPr>
        <w:jc w:val="center"/>
        <w:rPr>
          <w:sz w:val="28"/>
          <w:szCs w:val="28"/>
        </w:rPr>
      </w:pPr>
    </w:p>
    <w:p w:rsidR="0098798B" w:rsidRPr="00761C04" w:rsidRDefault="0098798B" w:rsidP="0037326D">
      <w:pPr>
        <w:jc w:val="center"/>
        <w:rPr>
          <w:i/>
          <w:iCs/>
          <w:sz w:val="28"/>
          <w:szCs w:val="28"/>
        </w:rPr>
      </w:pPr>
      <w:r w:rsidRPr="00761C04">
        <w:rPr>
          <w:b/>
          <w:bCs/>
          <w:i/>
          <w:iCs/>
          <w:sz w:val="28"/>
          <w:szCs w:val="28"/>
        </w:rPr>
        <w:t>Уважаемые коллеги!</w:t>
      </w:r>
    </w:p>
    <w:p w:rsidR="0098798B" w:rsidRPr="00761C04" w:rsidRDefault="0098798B" w:rsidP="0037326D">
      <w:pPr>
        <w:jc w:val="center"/>
        <w:rPr>
          <w:sz w:val="28"/>
          <w:szCs w:val="28"/>
        </w:rPr>
      </w:pPr>
    </w:p>
    <w:p w:rsidR="0098798B" w:rsidRPr="00761C04" w:rsidRDefault="0098798B" w:rsidP="005A083D">
      <w:pPr>
        <w:ind w:firstLine="708"/>
        <w:jc w:val="both"/>
        <w:rPr>
          <w:sz w:val="28"/>
          <w:szCs w:val="28"/>
        </w:rPr>
      </w:pPr>
      <w:r w:rsidRPr="00761C04">
        <w:rPr>
          <w:sz w:val="28"/>
          <w:szCs w:val="28"/>
        </w:rPr>
        <w:t>Приглашаем принять участие в Х Всероссийской школе-конференции молодых ученых «Органические и гибридные наноматериалы»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 w:rsidRPr="005A083D">
        <w:rPr>
          <w:sz w:val="28"/>
          <w:szCs w:val="28"/>
        </w:rPr>
        <w:t xml:space="preserve"> Молодежн</w:t>
      </w:r>
      <w:r>
        <w:rPr>
          <w:sz w:val="28"/>
          <w:szCs w:val="28"/>
        </w:rPr>
        <w:t>ой</w:t>
      </w:r>
      <w:r w:rsidRPr="005A083D">
        <w:rPr>
          <w:sz w:val="28"/>
          <w:szCs w:val="28"/>
        </w:rPr>
        <w:t xml:space="preserve"> шко</w:t>
      </w:r>
      <w:r w:rsidRPr="005D1A8C">
        <w:rPr>
          <w:sz w:val="28"/>
          <w:szCs w:val="28"/>
        </w:rPr>
        <w:t>ле</w:t>
      </w:r>
      <w:r w:rsidRPr="005A083D">
        <w:rPr>
          <w:sz w:val="28"/>
          <w:szCs w:val="28"/>
        </w:rPr>
        <w:t xml:space="preserve"> «ВОДОРОДНЫЕ И МЕТАЛЛОГИДРИДНЫЕ ЭНЕРГОТЕХНОЛОГИИ</w:t>
      </w:r>
      <w:r>
        <w:rPr>
          <w:sz w:val="28"/>
          <w:szCs w:val="28"/>
        </w:rPr>
        <w:t>»</w:t>
      </w:r>
      <w:r w:rsidRPr="00761C04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761C0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761C04">
        <w:rPr>
          <w:sz w:val="28"/>
          <w:szCs w:val="28"/>
        </w:rPr>
        <w:t xml:space="preserve">тся в рамках НОЦ «УНК «Химическая физика»», </w:t>
      </w:r>
      <w:r w:rsidRPr="00761C04">
        <w:rPr>
          <w:rStyle w:val="empty"/>
          <w:sz w:val="28"/>
          <w:szCs w:val="28"/>
        </w:rPr>
        <w:t xml:space="preserve">созданного ИвГУ и ИПХФ РАН (ныне </w:t>
      </w:r>
      <w:r w:rsidRPr="00761C04">
        <w:rPr>
          <w:sz w:val="28"/>
          <w:szCs w:val="28"/>
        </w:rPr>
        <w:t>ФИЦ ПХФ и МХ РАН)</w:t>
      </w:r>
      <w:r w:rsidRPr="00761C04">
        <w:rPr>
          <w:rStyle w:val="empty"/>
          <w:sz w:val="28"/>
          <w:szCs w:val="28"/>
        </w:rPr>
        <w:t>,</w:t>
      </w:r>
      <w:r w:rsidRPr="00761C04">
        <w:rPr>
          <w:sz w:val="28"/>
          <w:szCs w:val="28"/>
        </w:rPr>
        <w:t xml:space="preserve"> на базе Ивановского государственного университета. </w:t>
      </w:r>
      <w:r w:rsidRPr="00761C04">
        <w:rPr>
          <w:sz w:val="28"/>
          <w:szCs w:val="28"/>
          <w:lang w:val="en-US"/>
        </w:rPr>
        <w:t>K</w:t>
      </w:r>
      <w:r w:rsidRPr="00761C04">
        <w:rPr>
          <w:sz w:val="28"/>
          <w:szCs w:val="28"/>
        </w:rPr>
        <w:t xml:space="preserve"> участию в конференции приглашаются молодые ученые (студенты, аспиранты, научные сотрудники и преподаватели) академических институтов, государственных научных центров и вузов.</w:t>
      </w:r>
    </w:p>
    <w:p w:rsidR="0098798B" w:rsidRPr="00761C04" w:rsidRDefault="0098798B" w:rsidP="0037326D">
      <w:pPr>
        <w:jc w:val="center"/>
        <w:rPr>
          <w:sz w:val="28"/>
          <w:szCs w:val="28"/>
        </w:rPr>
      </w:pPr>
    </w:p>
    <w:p w:rsidR="0098798B" w:rsidRPr="00761C04" w:rsidRDefault="0098798B" w:rsidP="0037326D">
      <w:pPr>
        <w:jc w:val="center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ОРГАНИЗАТОРЫ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>Федеральный исследовательский центр проблем химической физики и медицинской химии РАН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 xml:space="preserve">Институт нефтехимического синтеза </w:t>
      </w:r>
      <w:r w:rsidRPr="005D1A8C">
        <w:rPr>
          <w:sz w:val="28"/>
          <w:szCs w:val="28"/>
        </w:rPr>
        <w:t xml:space="preserve">им. А.В. Топчиева </w:t>
      </w:r>
      <w:r w:rsidRPr="00761C04">
        <w:rPr>
          <w:sz w:val="28"/>
          <w:szCs w:val="28"/>
        </w:rPr>
        <w:t>РАН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 xml:space="preserve">Институт химии растворов </w:t>
      </w:r>
      <w:r>
        <w:rPr>
          <w:sz w:val="28"/>
          <w:szCs w:val="28"/>
        </w:rPr>
        <w:t xml:space="preserve">им. Г.А. Крестова </w:t>
      </w:r>
      <w:r w:rsidRPr="00761C04">
        <w:rPr>
          <w:sz w:val="28"/>
          <w:szCs w:val="28"/>
        </w:rPr>
        <w:t>РАН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>Ивановский государственный университет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>НИИ Наноматериалов (ИвГУ)</w:t>
      </w:r>
    </w:p>
    <w:p w:rsidR="0098798B" w:rsidRPr="00761C04" w:rsidRDefault="0098798B" w:rsidP="0037326D">
      <w:pPr>
        <w:jc w:val="center"/>
        <w:rPr>
          <w:sz w:val="28"/>
          <w:szCs w:val="28"/>
        </w:rPr>
      </w:pPr>
    </w:p>
    <w:p w:rsidR="0098798B" w:rsidRPr="00761C04" w:rsidRDefault="0098798B" w:rsidP="0037326D">
      <w:pPr>
        <w:jc w:val="center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ОРГКОМИТЕТ</w:t>
      </w:r>
    </w:p>
    <w:p w:rsidR="0098798B" w:rsidRPr="00761C04" w:rsidRDefault="0098798B" w:rsidP="0037326D">
      <w:pPr>
        <w:jc w:val="both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Председатель оргкомитета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>Разумов В.Ф., чл.-корр. РАН (ФИЦ ПХФ и МХ РАН)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</w:p>
    <w:p w:rsidR="0098798B" w:rsidRPr="00761C04" w:rsidRDefault="0098798B" w:rsidP="0037326D">
      <w:pPr>
        <w:jc w:val="both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Заместители председателя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>Клюев М.В., д.х.н., проф. (ИвГУ)</w:t>
      </w:r>
    </w:p>
    <w:p w:rsidR="0098798B" w:rsidRPr="00761C04" w:rsidRDefault="0098798B" w:rsidP="00B925DC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>Кустова Т.П., д.х.н., проф. (ИвГУ)</w:t>
      </w:r>
    </w:p>
    <w:p w:rsidR="0098798B" w:rsidRDefault="0098798B" w:rsidP="0037326D">
      <w:pPr>
        <w:ind w:left="4956"/>
        <w:jc w:val="both"/>
        <w:rPr>
          <w:sz w:val="28"/>
          <w:szCs w:val="28"/>
          <w:highlight w:val="yellow"/>
        </w:rPr>
      </w:pPr>
    </w:p>
    <w:p w:rsidR="0098798B" w:rsidRPr="00761C04" w:rsidRDefault="0098798B" w:rsidP="0037326D">
      <w:pPr>
        <w:jc w:val="both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lastRenderedPageBreak/>
        <w:t>Члены оргкомитета</w:t>
      </w:r>
    </w:p>
    <w:p w:rsidR="0098798B" w:rsidRDefault="0098798B" w:rsidP="00373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Алдошин С.М., академик РАН </w:t>
      </w:r>
      <w:r w:rsidRPr="00761C04">
        <w:rPr>
          <w:sz w:val="28"/>
          <w:szCs w:val="28"/>
        </w:rPr>
        <w:t>(ФИЦ ПХФ и МХ РАН)</w:t>
      </w:r>
    </w:p>
    <w:p w:rsidR="0098798B" w:rsidRDefault="0098798B" w:rsidP="00373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Бричкин С.Б., д.х.н., </w:t>
      </w:r>
      <w:r w:rsidRPr="00761C04">
        <w:rPr>
          <w:sz w:val="28"/>
          <w:szCs w:val="28"/>
        </w:rPr>
        <w:t>зав. отделом (ФИЦ ПХФ и МХ РАН)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 Е.В., директор </w:t>
      </w:r>
      <w:r w:rsidRPr="00761C04">
        <w:rPr>
          <w:sz w:val="28"/>
          <w:szCs w:val="28"/>
        </w:rPr>
        <w:t>ФИЦ ПХФ и МХ РАН</w:t>
      </w:r>
    </w:p>
    <w:p w:rsidR="0098798B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>Дедов А.Г., академик РАН (РГУНГ им. И.М. Губкина)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>
        <w:rPr>
          <w:sz w:val="28"/>
          <w:szCs w:val="28"/>
        </w:rPr>
        <w:t>Киселев М.Г., директор ИХР РАН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>Максимов А.Л., чл.-корр. РАН</w:t>
      </w:r>
      <w:r>
        <w:rPr>
          <w:sz w:val="28"/>
          <w:szCs w:val="28"/>
        </w:rPr>
        <w:t>, директор</w:t>
      </w:r>
      <w:r w:rsidRPr="00761C04">
        <w:rPr>
          <w:sz w:val="28"/>
          <w:szCs w:val="28"/>
        </w:rPr>
        <w:t xml:space="preserve"> ИН</w:t>
      </w:r>
      <w:r>
        <w:rPr>
          <w:sz w:val="28"/>
          <w:szCs w:val="28"/>
        </w:rPr>
        <w:t>ХС РАН, МГУ им. М.В. Ломоносова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Малыгин А.А., ректор ИвГУ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>
        <w:rPr>
          <w:sz w:val="28"/>
          <w:szCs w:val="28"/>
        </w:rPr>
        <w:t>Тарасов Б.П., д</w:t>
      </w:r>
      <w:r w:rsidRPr="00761C04">
        <w:rPr>
          <w:sz w:val="28"/>
          <w:szCs w:val="28"/>
        </w:rPr>
        <w:t>.х.н.</w:t>
      </w:r>
      <w:r>
        <w:rPr>
          <w:sz w:val="28"/>
          <w:szCs w:val="28"/>
        </w:rPr>
        <w:t xml:space="preserve">, </w:t>
      </w:r>
      <w:r w:rsidRPr="00761C04">
        <w:rPr>
          <w:sz w:val="28"/>
          <w:szCs w:val="28"/>
        </w:rPr>
        <w:t>зав. лаб.  (ФИЦ ПХФ и МХ РАН)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>Трошин П.А., к.х.н., зав. лаб. (ФИЦ ПХФ и МХ РАН)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>Усольцева Н.В., д.х.н., проф. (ИвГУ)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>Шестаков А.Ф., д.х.н., зав. отделом (ФИЦ ПХФ и МХ РАН)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>Шульга Ю.М., к.х.н</w:t>
      </w:r>
      <w:r w:rsidRPr="005D1A8C">
        <w:rPr>
          <w:sz w:val="28"/>
          <w:szCs w:val="28"/>
        </w:rPr>
        <w:t>.</w:t>
      </w:r>
      <w:r w:rsidRPr="00761C04">
        <w:rPr>
          <w:sz w:val="28"/>
          <w:szCs w:val="28"/>
        </w:rPr>
        <w:t>, в.н.с. (ФИЦ ПХФ и МХ РАН)</w:t>
      </w:r>
    </w:p>
    <w:p w:rsidR="0098798B" w:rsidRDefault="0098798B" w:rsidP="0037326D">
      <w:pPr>
        <w:jc w:val="both"/>
        <w:rPr>
          <w:b/>
          <w:bCs/>
          <w:sz w:val="28"/>
          <w:szCs w:val="28"/>
        </w:rPr>
      </w:pPr>
    </w:p>
    <w:p w:rsidR="0098798B" w:rsidRPr="00761C04" w:rsidRDefault="0098798B" w:rsidP="0037326D">
      <w:pPr>
        <w:jc w:val="both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Учёные секретари:</w:t>
      </w:r>
    </w:p>
    <w:p w:rsidR="0098798B" w:rsidRPr="009A549C" w:rsidRDefault="0098798B" w:rsidP="00881809">
      <w:pPr>
        <w:jc w:val="both"/>
        <w:rPr>
          <w:i/>
          <w:iCs/>
          <w:sz w:val="28"/>
          <w:szCs w:val="28"/>
        </w:rPr>
      </w:pPr>
      <w:r w:rsidRPr="009A549C">
        <w:rPr>
          <w:i/>
          <w:iCs/>
          <w:sz w:val="28"/>
          <w:szCs w:val="28"/>
        </w:rPr>
        <w:t>Х Всероссийская школа-конференция молодых ученых «Органические и гибридные наноматериалы»:</w:t>
      </w:r>
    </w:p>
    <w:p w:rsidR="0098798B" w:rsidRPr="009A549C" w:rsidRDefault="0098798B" w:rsidP="00881809">
      <w:pPr>
        <w:jc w:val="both"/>
        <w:rPr>
          <w:sz w:val="28"/>
          <w:szCs w:val="28"/>
        </w:rPr>
      </w:pPr>
      <w:r w:rsidRPr="009A549C">
        <w:rPr>
          <w:sz w:val="28"/>
          <w:szCs w:val="28"/>
        </w:rPr>
        <w:t xml:space="preserve">Ярмоленко О.В., д.х.н., зав. лаб. (ФИЦ ПХФ и МХ РАН), </w:t>
      </w:r>
      <w:r w:rsidRPr="009A549C">
        <w:rPr>
          <w:sz w:val="28"/>
          <w:szCs w:val="28"/>
          <w:lang w:val="en-US"/>
        </w:rPr>
        <w:t>e</w:t>
      </w:r>
      <w:r w:rsidRPr="009A549C">
        <w:rPr>
          <w:sz w:val="28"/>
          <w:szCs w:val="28"/>
        </w:rPr>
        <w:t>-</w:t>
      </w:r>
      <w:r w:rsidRPr="009A549C">
        <w:rPr>
          <w:sz w:val="28"/>
          <w:szCs w:val="28"/>
          <w:lang w:val="en-US"/>
        </w:rPr>
        <w:t>mail</w:t>
      </w:r>
      <w:r w:rsidRPr="009A549C">
        <w:rPr>
          <w:sz w:val="28"/>
          <w:szCs w:val="28"/>
        </w:rPr>
        <w:t xml:space="preserve">: </w:t>
      </w:r>
      <w:hyperlink r:id="rId7" w:history="1">
        <w:r w:rsidRPr="009A549C">
          <w:rPr>
            <w:rStyle w:val="a3"/>
            <w:sz w:val="28"/>
            <w:szCs w:val="28"/>
            <w:lang w:val="en-US"/>
          </w:rPr>
          <w:t>oyarm</w:t>
        </w:r>
        <w:r w:rsidRPr="009A549C">
          <w:rPr>
            <w:rStyle w:val="a3"/>
            <w:sz w:val="28"/>
            <w:szCs w:val="28"/>
          </w:rPr>
          <w:t>@mail.ru</w:t>
        </w:r>
      </w:hyperlink>
    </w:p>
    <w:p w:rsidR="0098798B" w:rsidRPr="009A549C" w:rsidRDefault="0098798B" w:rsidP="00881809">
      <w:pPr>
        <w:jc w:val="both"/>
        <w:rPr>
          <w:sz w:val="28"/>
          <w:szCs w:val="28"/>
        </w:rPr>
      </w:pPr>
      <w:r w:rsidRPr="009A549C">
        <w:rPr>
          <w:sz w:val="28"/>
          <w:szCs w:val="28"/>
        </w:rPr>
        <w:t xml:space="preserve">Магдалинова Н.А., к.х.н., доц. (ИвГУ), </w:t>
      </w:r>
      <w:r w:rsidRPr="009A549C">
        <w:rPr>
          <w:sz w:val="28"/>
          <w:szCs w:val="28"/>
          <w:lang w:val="pt-BR"/>
        </w:rPr>
        <w:t>e</w:t>
      </w:r>
      <w:r w:rsidRPr="009A549C">
        <w:rPr>
          <w:sz w:val="28"/>
          <w:szCs w:val="28"/>
        </w:rPr>
        <w:t>-</w:t>
      </w:r>
      <w:r w:rsidRPr="009A549C">
        <w:rPr>
          <w:sz w:val="28"/>
          <w:szCs w:val="28"/>
          <w:lang w:val="pt-BR"/>
        </w:rPr>
        <w:t>mail</w:t>
      </w:r>
      <w:r w:rsidRPr="009A549C">
        <w:rPr>
          <w:sz w:val="28"/>
          <w:szCs w:val="28"/>
        </w:rPr>
        <w:t xml:space="preserve">: </w:t>
      </w:r>
      <w:hyperlink r:id="rId8" w:history="1">
        <w:r w:rsidRPr="009A549C">
          <w:rPr>
            <w:rStyle w:val="a3"/>
            <w:sz w:val="28"/>
            <w:szCs w:val="28"/>
            <w:lang w:val="pt-BR"/>
          </w:rPr>
          <w:t>conf</w:t>
        </w:r>
        <w:r w:rsidRPr="009A549C">
          <w:rPr>
            <w:rStyle w:val="a3"/>
            <w:sz w:val="28"/>
            <w:szCs w:val="28"/>
          </w:rPr>
          <w:t>_</w:t>
        </w:r>
        <w:r w:rsidRPr="009A549C">
          <w:rPr>
            <w:rStyle w:val="a3"/>
            <w:sz w:val="28"/>
            <w:szCs w:val="28"/>
            <w:lang w:val="pt-BR"/>
          </w:rPr>
          <w:t>nanomaterials</w:t>
        </w:r>
        <w:r w:rsidRPr="009A549C">
          <w:rPr>
            <w:rStyle w:val="a3"/>
            <w:sz w:val="28"/>
            <w:szCs w:val="28"/>
          </w:rPr>
          <w:t>@</w:t>
        </w:r>
        <w:r w:rsidRPr="009A549C">
          <w:rPr>
            <w:rStyle w:val="a3"/>
            <w:sz w:val="28"/>
            <w:szCs w:val="28"/>
            <w:lang w:val="pt-BR"/>
          </w:rPr>
          <w:t>mail</w:t>
        </w:r>
        <w:r w:rsidRPr="009A549C">
          <w:rPr>
            <w:rStyle w:val="a3"/>
            <w:sz w:val="28"/>
            <w:szCs w:val="28"/>
          </w:rPr>
          <w:t>.</w:t>
        </w:r>
        <w:r w:rsidRPr="009A549C">
          <w:rPr>
            <w:rStyle w:val="a3"/>
            <w:sz w:val="28"/>
            <w:szCs w:val="28"/>
            <w:lang w:val="pt-BR"/>
          </w:rPr>
          <w:t>ru</w:t>
        </w:r>
      </w:hyperlink>
    </w:p>
    <w:p w:rsidR="0098798B" w:rsidRPr="002D2929" w:rsidRDefault="0098798B" w:rsidP="009A549C">
      <w:pPr>
        <w:spacing w:before="120"/>
        <w:jc w:val="both"/>
        <w:rPr>
          <w:i/>
          <w:iCs/>
          <w:sz w:val="28"/>
          <w:szCs w:val="28"/>
        </w:rPr>
      </w:pPr>
      <w:r w:rsidRPr="009A549C">
        <w:rPr>
          <w:i/>
          <w:iCs/>
          <w:sz w:val="28"/>
          <w:szCs w:val="28"/>
          <w:lang w:val="en-US"/>
        </w:rPr>
        <w:t>IV</w:t>
      </w:r>
      <w:r w:rsidRPr="009A549C">
        <w:rPr>
          <w:i/>
          <w:iCs/>
          <w:sz w:val="28"/>
          <w:szCs w:val="28"/>
        </w:rPr>
        <w:t xml:space="preserve"> Молодежная школа «Водородные и металлогидридные энерготехнологии»:</w:t>
      </w:r>
    </w:p>
    <w:p w:rsidR="0098798B" w:rsidRPr="001D49B3" w:rsidRDefault="0098798B" w:rsidP="00881809">
      <w:pPr>
        <w:jc w:val="both"/>
        <w:rPr>
          <w:sz w:val="28"/>
          <w:szCs w:val="28"/>
        </w:rPr>
      </w:pPr>
      <w:r>
        <w:rPr>
          <w:sz w:val="28"/>
          <w:szCs w:val="28"/>
        </w:rPr>
        <w:t>Лапшин А</w:t>
      </w:r>
      <w:r w:rsidRPr="0088180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881809">
        <w:rPr>
          <w:sz w:val="28"/>
          <w:szCs w:val="28"/>
        </w:rPr>
        <w:t xml:space="preserve">., </w:t>
      </w:r>
      <w:r>
        <w:rPr>
          <w:sz w:val="28"/>
          <w:szCs w:val="28"/>
        </w:rPr>
        <w:t>к</w:t>
      </w:r>
      <w:r w:rsidRPr="00881809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Pr="0088180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881809">
        <w:rPr>
          <w:sz w:val="28"/>
          <w:szCs w:val="28"/>
        </w:rPr>
        <w:t>. (</w:t>
      </w:r>
      <w:r w:rsidRPr="00761C04">
        <w:rPr>
          <w:sz w:val="28"/>
          <w:szCs w:val="28"/>
        </w:rPr>
        <w:t>ФИЦ</w:t>
      </w:r>
      <w:r>
        <w:rPr>
          <w:sz w:val="28"/>
          <w:szCs w:val="28"/>
        </w:rPr>
        <w:t xml:space="preserve"> </w:t>
      </w:r>
      <w:r w:rsidRPr="00761C04">
        <w:rPr>
          <w:sz w:val="28"/>
          <w:szCs w:val="28"/>
        </w:rPr>
        <w:t>ПХФ</w:t>
      </w:r>
      <w:r>
        <w:rPr>
          <w:sz w:val="28"/>
          <w:szCs w:val="28"/>
        </w:rPr>
        <w:t xml:space="preserve"> </w:t>
      </w:r>
      <w:r w:rsidRPr="00761C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1C04">
        <w:rPr>
          <w:sz w:val="28"/>
          <w:szCs w:val="28"/>
        </w:rPr>
        <w:t>МХ</w:t>
      </w:r>
      <w:r>
        <w:rPr>
          <w:sz w:val="28"/>
          <w:szCs w:val="28"/>
        </w:rPr>
        <w:t xml:space="preserve"> </w:t>
      </w:r>
      <w:r w:rsidRPr="00761C04">
        <w:rPr>
          <w:sz w:val="28"/>
          <w:szCs w:val="28"/>
        </w:rPr>
        <w:t>РАН</w:t>
      </w:r>
      <w:r w:rsidRPr="00881809">
        <w:rPr>
          <w:sz w:val="28"/>
          <w:szCs w:val="28"/>
        </w:rPr>
        <w:t xml:space="preserve">) </w:t>
      </w:r>
      <w:r w:rsidRPr="005A083D">
        <w:rPr>
          <w:sz w:val="28"/>
          <w:szCs w:val="28"/>
          <w:lang w:val="pt-BR"/>
        </w:rPr>
        <w:t>e</w:t>
      </w:r>
      <w:r w:rsidRPr="00881809">
        <w:rPr>
          <w:sz w:val="28"/>
          <w:szCs w:val="28"/>
        </w:rPr>
        <w:t>-</w:t>
      </w:r>
      <w:r w:rsidRPr="005A083D">
        <w:rPr>
          <w:sz w:val="28"/>
          <w:szCs w:val="28"/>
          <w:lang w:val="pt-BR"/>
        </w:rPr>
        <w:t>mail</w:t>
      </w:r>
      <w:r w:rsidRPr="0088180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 w:rsidRPr="00354E49">
          <w:rPr>
            <w:rStyle w:val="a3"/>
            <w:sz w:val="28"/>
            <w:szCs w:val="28"/>
            <w:lang w:val="pt-BR"/>
          </w:rPr>
          <w:t>lapshin</w:t>
        </w:r>
        <w:r w:rsidRPr="00881809">
          <w:rPr>
            <w:rStyle w:val="a3"/>
            <w:sz w:val="28"/>
            <w:szCs w:val="28"/>
          </w:rPr>
          <w:t>@</w:t>
        </w:r>
        <w:r w:rsidRPr="00354E49">
          <w:rPr>
            <w:rStyle w:val="a3"/>
            <w:sz w:val="28"/>
            <w:szCs w:val="28"/>
            <w:lang w:val="pt-BR"/>
          </w:rPr>
          <w:t>icp</w:t>
        </w:r>
        <w:r w:rsidRPr="00881809">
          <w:rPr>
            <w:rStyle w:val="a3"/>
            <w:sz w:val="28"/>
            <w:szCs w:val="28"/>
          </w:rPr>
          <w:t>.</w:t>
        </w:r>
        <w:r w:rsidRPr="00354E49">
          <w:rPr>
            <w:rStyle w:val="a3"/>
            <w:sz w:val="28"/>
            <w:szCs w:val="28"/>
            <w:lang w:val="pt-BR"/>
          </w:rPr>
          <w:t>ac</w:t>
        </w:r>
        <w:r w:rsidRPr="00881809">
          <w:rPr>
            <w:rStyle w:val="a3"/>
            <w:sz w:val="28"/>
            <w:szCs w:val="28"/>
          </w:rPr>
          <w:t>.</w:t>
        </w:r>
        <w:r w:rsidRPr="00354E49">
          <w:rPr>
            <w:rStyle w:val="a3"/>
            <w:sz w:val="28"/>
            <w:szCs w:val="28"/>
            <w:lang w:val="pt-BR"/>
          </w:rPr>
          <w:t>ru</w:t>
        </w:r>
      </w:hyperlink>
    </w:p>
    <w:p w:rsidR="0098798B" w:rsidRPr="001D49B3" w:rsidRDefault="0098798B" w:rsidP="0037326D">
      <w:pPr>
        <w:jc w:val="both"/>
        <w:rPr>
          <w:sz w:val="28"/>
          <w:szCs w:val="28"/>
        </w:rPr>
      </w:pPr>
    </w:p>
    <w:p w:rsidR="0098798B" w:rsidRPr="00761C04" w:rsidRDefault="0098798B" w:rsidP="00CF542E">
      <w:pPr>
        <w:spacing w:after="120"/>
        <w:jc w:val="center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НАУЧНАЯ ПРОГРАММА</w:t>
      </w:r>
    </w:p>
    <w:p w:rsidR="0098798B" w:rsidRPr="00761C04" w:rsidRDefault="0098798B" w:rsidP="0037326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61C04">
        <w:rPr>
          <w:sz w:val="28"/>
          <w:szCs w:val="28"/>
        </w:rPr>
        <w:t xml:space="preserve">Научная программа конференции предполагает проведение </w:t>
      </w:r>
      <w:r w:rsidRPr="00761C04">
        <w:rPr>
          <w:b/>
          <w:bCs/>
          <w:i/>
          <w:iCs/>
          <w:sz w:val="28"/>
          <w:szCs w:val="28"/>
        </w:rPr>
        <w:t>лекций (40 мин)</w:t>
      </w:r>
      <w:r w:rsidRPr="00761C04">
        <w:rPr>
          <w:sz w:val="28"/>
          <w:szCs w:val="28"/>
        </w:rPr>
        <w:t xml:space="preserve"> и </w:t>
      </w:r>
      <w:r w:rsidRPr="00761C04">
        <w:rPr>
          <w:b/>
          <w:bCs/>
          <w:i/>
          <w:iCs/>
          <w:sz w:val="28"/>
          <w:szCs w:val="28"/>
        </w:rPr>
        <w:t>устных докладов (15 мин)</w:t>
      </w:r>
      <w:r w:rsidRPr="00761C04">
        <w:rPr>
          <w:sz w:val="28"/>
          <w:szCs w:val="28"/>
        </w:rPr>
        <w:t xml:space="preserve"> по результатам теоретических и экспериментальных исследований в области органических и гибридных наноматериалов в следующих секциях:</w:t>
      </w:r>
    </w:p>
    <w:p w:rsidR="0098798B" w:rsidRPr="00761C04" w:rsidRDefault="0098798B" w:rsidP="0037326D">
      <w:pPr>
        <w:jc w:val="both"/>
        <w:rPr>
          <w:b/>
          <w:bCs/>
          <w:sz w:val="28"/>
          <w:szCs w:val="28"/>
        </w:rPr>
      </w:pPr>
    </w:p>
    <w:p w:rsidR="0098798B" w:rsidRPr="0011136A" w:rsidRDefault="0098798B" w:rsidP="0037326D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11136A">
        <w:rPr>
          <w:b/>
          <w:bCs/>
          <w:sz w:val="28"/>
          <w:szCs w:val="28"/>
        </w:rPr>
        <w:t>Углеродные наноматериалы.</w:t>
      </w:r>
    </w:p>
    <w:p w:rsidR="0098798B" w:rsidRPr="00761C04" w:rsidRDefault="0098798B" w:rsidP="0037326D">
      <w:pPr>
        <w:numPr>
          <w:ilvl w:val="0"/>
          <w:numId w:val="1"/>
        </w:numPr>
        <w:tabs>
          <w:tab w:val="num" w:pos="1068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Самоорганизация и супрамолекулярные системы, «мягкие материалы (</w:t>
      </w:r>
      <w:r w:rsidRPr="00761C04">
        <w:rPr>
          <w:b/>
          <w:bCs/>
          <w:sz w:val="28"/>
          <w:szCs w:val="28"/>
          <w:lang w:val="en-US"/>
        </w:rPr>
        <w:t>soft</w:t>
      </w:r>
      <w:r w:rsidRPr="00761C04">
        <w:rPr>
          <w:b/>
          <w:bCs/>
          <w:sz w:val="28"/>
          <w:szCs w:val="28"/>
        </w:rPr>
        <w:t xml:space="preserve"> </w:t>
      </w:r>
      <w:r w:rsidRPr="00761C04">
        <w:rPr>
          <w:b/>
          <w:bCs/>
          <w:sz w:val="28"/>
          <w:szCs w:val="28"/>
          <w:lang w:val="en-US"/>
        </w:rPr>
        <w:t>matter</w:t>
      </w:r>
      <w:r w:rsidRPr="00761C04">
        <w:rPr>
          <w:b/>
          <w:bCs/>
          <w:sz w:val="28"/>
          <w:szCs w:val="28"/>
        </w:rPr>
        <w:t>)» (мицеллярные растворы, гели, жидкие кристаллы).</w:t>
      </w:r>
    </w:p>
    <w:p w:rsidR="0098798B" w:rsidRPr="00761C04" w:rsidRDefault="0098798B" w:rsidP="0037326D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Нанокомпозитные материалы.</w:t>
      </w:r>
    </w:p>
    <w:p w:rsidR="0098798B" w:rsidRPr="00761C04" w:rsidRDefault="0098798B" w:rsidP="0037326D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Методы исследования наноразмерных систем.</w:t>
      </w:r>
    </w:p>
    <w:p w:rsidR="0098798B" w:rsidRPr="00EF7C19" w:rsidRDefault="0098798B" w:rsidP="00EF7C19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F7C19">
        <w:rPr>
          <w:b/>
          <w:bCs/>
          <w:sz w:val="28"/>
          <w:szCs w:val="28"/>
        </w:rPr>
        <w:t>Водородные и металлогидридные нанотехнологии</w:t>
      </w:r>
      <w:r>
        <w:rPr>
          <w:b/>
          <w:bCs/>
          <w:sz w:val="28"/>
          <w:szCs w:val="28"/>
        </w:rPr>
        <w:t>.</w:t>
      </w:r>
    </w:p>
    <w:p w:rsidR="0098798B" w:rsidRPr="00EF7C19" w:rsidRDefault="0098798B" w:rsidP="00EF7C19">
      <w:pPr>
        <w:jc w:val="both"/>
        <w:rPr>
          <w:sz w:val="28"/>
          <w:szCs w:val="28"/>
        </w:rPr>
      </w:pPr>
    </w:p>
    <w:p w:rsidR="0098798B" w:rsidRPr="00761C04" w:rsidRDefault="0098798B" w:rsidP="0037326D">
      <w:pPr>
        <w:jc w:val="both"/>
        <w:rPr>
          <w:b/>
          <w:bCs/>
          <w:sz w:val="28"/>
          <w:szCs w:val="28"/>
        </w:rPr>
      </w:pPr>
      <w:r w:rsidRPr="00761C04">
        <w:rPr>
          <w:b/>
          <w:bCs/>
          <w:i/>
          <w:iCs/>
          <w:sz w:val="28"/>
          <w:szCs w:val="28"/>
        </w:rPr>
        <w:t>Стендовые доклады</w:t>
      </w:r>
      <w:r w:rsidRPr="00761C04">
        <w:rPr>
          <w:b/>
          <w:bCs/>
          <w:sz w:val="28"/>
          <w:szCs w:val="28"/>
        </w:rPr>
        <w:t xml:space="preserve"> не предусматриваются.</w:t>
      </w:r>
    </w:p>
    <w:p w:rsidR="0098798B" w:rsidRPr="00761C04" w:rsidRDefault="0098798B" w:rsidP="00486313">
      <w:pPr>
        <w:ind w:firstLine="708"/>
        <w:jc w:val="both"/>
        <w:rPr>
          <w:sz w:val="28"/>
          <w:szCs w:val="28"/>
        </w:rPr>
      </w:pPr>
      <w:r w:rsidRPr="00761C04">
        <w:rPr>
          <w:sz w:val="28"/>
          <w:szCs w:val="28"/>
        </w:rPr>
        <w:lastRenderedPageBreak/>
        <w:t xml:space="preserve">Материалы конференции будут опубликованы в виде сборника статей. Лекции – в виде коллективной монографии. Количество участников ограничено. Оргкомитет оставляет за собой право отбора участников. </w:t>
      </w:r>
    </w:p>
    <w:p w:rsidR="0098798B" w:rsidRPr="00761C04" w:rsidRDefault="0098798B" w:rsidP="00486313">
      <w:pPr>
        <w:ind w:firstLine="708"/>
        <w:jc w:val="both"/>
        <w:rPr>
          <w:sz w:val="28"/>
          <w:szCs w:val="28"/>
        </w:rPr>
      </w:pPr>
      <w:r w:rsidRPr="00761C04">
        <w:rPr>
          <w:sz w:val="28"/>
          <w:szCs w:val="28"/>
        </w:rPr>
        <w:t>Лучшие из представленных работ молодых ученых будут рекомендованы жюри к опубликованию в ведущих научных журналах.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</w:p>
    <w:p w:rsidR="0098798B" w:rsidRPr="00761C04" w:rsidRDefault="0098798B" w:rsidP="0037326D">
      <w:pPr>
        <w:jc w:val="both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 xml:space="preserve">Официальный язык </w:t>
      </w:r>
      <w:r w:rsidRPr="00761C04">
        <w:rPr>
          <w:sz w:val="28"/>
          <w:szCs w:val="28"/>
        </w:rPr>
        <w:t>конференции – русский.</w:t>
      </w:r>
    </w:p>
    <w:p w:rsidR="0098798B" w:rsidRPr="00761C04" w:rsidRDefault="0098798B" w:rsidP="00142183">
      <w:pPr>
        <w:spacing w:line="360" w:lineRule="auto"/>
        <w:jc w:val="center"/>
        <w:rPr>
          <w:b/>
          <w:bCs/>
          <w:sz w:val="28"/>
          <w:szCs w:val="28"/>
        </w:rPr>
      </w:pPr>
    </w:p>
    <w:p w:rsidR="0098798B" w:rsidRPr="00761C04" w:rsidRDefault="0098798B" w:rsidP="00CF542E">
      <w:pPr>
        <w:spacing w:after="120"/>
        <w:jc w:val="center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РЕГИСТРАЦИЯ</w:t>
      </w:r>
    </w:p>
    <w:p w:rsidR="0098798B" w:rsidRPr="00761C04" w:rsidRDefault="0098798B" w:rsidP="0037326D">
      <w:pPr>
        <w:ind w:firstLine="709"/>
        <w:jc w:val="both"/>
        <w:rPr>
          <w:sz w:val="28"/>
          <w:szCs w:val="28"/>
        </w:rPr>
      </w:pPr>
      <w:r w:rsidRPr="00761C04">
        <w:rPr>
          <w:sz w:val="28"/>
          <w:szCs w:val="28"/>
        </w:rPr>
        <w:t xml:space="preserve">Регистрация участников конференции и представление тезисов лекций и докладов осуществляется посредством электронной почты на адреса: </w:t>
      </w:r>
      <w:r w:rsidRPr="002D2929">
        <w:rPr>
          <w:sz w:val="28"/>
          <w:szCs w:val="28"/>
          <w:lang w:val="en-US"/>
        </w:rPr>
        <w:t>oyarm</w:t>
      </w:r>
      <w:r w:rsidRPr="002D2929">
        <w:rPr>
          <w:sz w:val="28"/>
          <w:szCs w:val="28"/>
        </w:rPr>
        <w:t>@mail.ru,</w:t>
      </w:r>
      <w:r>
        <w:rPr>
          <w:sz w:val="28"/>
          <w:szCs w:val="28"/>
        </w:rPr>
        <w:t xml:space="preserve"> </w:t>
      </w:r>
      <w:r w:rsidRPr="009A549C">
        <w:rPr>
          <w:sz w:val="28"/>
          <w:szCs w:val="28"/>
          <w:lang w:val="en-US"/>
        </w:rPr>
        <w:t>conf</w:t>
      </w:r>
      <w:r w:rsidRPr="009A549C">
        <w:rPr>
          <w:sz w:val="28"/>
          <w:szCs w:val="28"/>
        </w:rPr>
        <w:t>_</w:t>
      </w:r>
      <w:r w:rsidRPr="009A549C">
        <w:rPr>
          <w:sz w:val="28"/>
          <w:szCs w:val="28"/>
          <w:lang w:val="en-US"/>
        </w:rPr>
        <w:t>nanomaterials</w:t>
      </w:r>
      <w:r w:rsidRPr="009A549C">
        <w:rPr>
          <w:sz w:val="28"/>
          <w:szCs w:val="28"/>
        </w:rPr>
        <w:t>@</w:t>
      </w:r>
      <w:r w:rsidRPr="009A549C">
        <w:rPr>
          <w:sz w:val="28"/>
          <w:szCs w:val="28"/>
          <w:lang w:val="en-US"/>
        </w:rPr>
        <w:t>mail</w:t>
      </w:r>
      <w:r w:rsidRPr="009A549C">
        <w:rPr>
          <w:sz w:val="28"/>
          <w:szCs w:val="28"/>
        </w:rPr>
        <w:t>.</w:t>
      </w:r>
      <w:r w:rsidRPr="009A549C">
        <w:rPr>
          <w:sz w:val="28"/>
          <w:szCs w:val="28"/>
          <w:lang w:val="en-US"/>
        </w:rPr>
        <w:t>ru</w:t>
      </w:r>
      <w:r w:rsidRPr="009A549C">
        <w:rPr>
          <w:sz w:val="28"/>
          <w:szCs w:val="28"/>
        </w:rPr>
        <w:t>, а для школы «Водородные и металлогидридные энерготехнологии» на адрес: lapshin@icp.ac.ru.</w:t>
      </w:r>
      <w:r w:rsidRPr="00761C04">
        <w:rPr>
          <w:sz w:val="28"/>
          <w:szCs w:val="28"/>
        </w:rPr>
        <w:t xml:space="preserve"> Форма участия в конференции для молодых ученых: </w:t>
      </w:r>
      <w:r w:rsidRPr="00761C04">
        <w:rPr>
          <w:i/>
          <w:iCs/>
          <w:sz w:val="28"/>
          <w:szCs w:val="28"/>
        </w:rPr>
        <w:t>устный доклад</w:t>
      </w:r>
      <w:r w:rsidRPr="00761C04">
        <w:rPr>
          <w:sz w:val="28"/>
          <w:szCs w:val="28"/>
        </w:rPr>
        <w:t xml:space="preserve"> или </w:t>
      </w:r>
      <w:r w:rsidRPr="00761C04">
        <w:rPr>
          <w:i/>
          <w:iCs/>
          <w:sz w:val="28"/>
          <w:szCs w:val="28"/>
        </w:rPr>
        <w:t>слушатель</w:t>
      </w:r>
      <w:r w:rsidRPr="00761C04">
        <w:rPr>
          <w:sz w:val="28"/>
          <w:szCs w:val="28"/>
        </w:rPr>
        <w:t xml:space="preserve">. Сопровождающие лица также проходят регистрацию с указанием формы участия – </w:t>
      </w:r>
      <w:r w:rsidRPr="00761C04">
        <w:rPr>
          <w:i/>
          <w:iCs/>
          <w:sz w:val="28"/>
          <w:szCs w:val="28"/>
        </w:rPr>
        <w:t>слушатель</w:t>
      </w:r>
      <w:r w:rsidRPr="00761C04">
        <w:rPr>
          <w:sz w:val="28"/>
          <w:szCs w:val="28"/>
        </w:rPr>
        <w:t>.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 xml:space="preserve">Регистрационная форма участника конференции – </w:t>
      </w:r>
      <w:r w:rsidRPr="00761C04">
        <w:rPr>
          <w:b/>
          <w:bCs/>
          <w:i/>
          <w:iCs/>
          <w:sz w:val="28"/>
          <w:szCs w:val="28"/>
        </w:rPr>
        <w:t>Приложение 1</w:t>
      </w:r>
      <w:r w:rsidRPr="00761C04">
        <w:rPr>
          <w:sz w:val="28"/>
          <w:szCs w:val="28"/>
        </w:rPr>
        <w:t>.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 xml:space="preserve">Правила оформления тезисов приведены в </w:t>
      </w:r>
      <w:r w:rsidRPr="00761C04">
        <w:rPr>
          <w:b/>
          <w:bCs/>
          <w:i/>
          <w:iCs/>
          <w:sz w:val="28"/>
          <w:szCs w:val="28"/>
        </w:rPr>
        <w:t>Приложении 2</w:t>
      </w:r>
      <w:r w:rsidRPr="00761C04">
        <w:rPr>
          <w:sz w:val="28"/>
          <w:szCs w:val="28"/>
        </w:rPr>
        <w:t>.</w:t>
      </w:r>
    </w:p>
    <w:p w:rsidR="0098798B" w:rsidRPr="00761C04" w:rsidRDefault="0098798B" w:rsidP="0037326D">
      <w:pPr>
        <w:jc w:val="both"/>
        <w:rPr>
          <w:b/>
          <w:bCs/>
          <w:sz w:val="28"/>
          <w:szCs w:val="28"/>
        </w:rPr>
      </w:pPr>
    </w:p>
    <w:p w:rsidR="0098798B" w:rsidRPr="00761C04" w:rsidRDefault="0098798B" w:rsidP="0037326D">
      <w:pPr>
        <w:jc w:val="both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Заявки на участие в конференц</w:t>
      </w:r>
      <w:r>
        <w:rPr>
          <w:b/>
          <w:bCs/>
          <w:sz w:val="28"/>
          <w:szCs w:val="28"/>
        </w:rPr>
        <w:t xml:space="preserve">ии принимаются до 10 апреля </w:t>
      </w:r>
      <w:r w:rsidRPr="009A549C">
        <w:rPr>
          <w:b/>
          <w:bCs/>
          <w:sz w:val="28"/>
          <w:szCs w:val="28"/>
        </w:rPr>
        <w:t>2025 г</w:t>
      </w:r>
      <w:r w:rsidRPr="00761C04">
        <w:rPr>
          <w:b/>
          <w:bCs/>
          <w:sz w:val="28"/>
          <w:szCs w:val="28"/>
        </w:rPr>
        <w:t>.</w:t>
      </w:r>
    </w:p>
    <w:p w:rsidR="0098798B" w:rsidRPr="00761C04" w:rsidRDefault="0098798B" w:rsidP="00142183">
      <w:pPr>
        <w:spacing w:line="360" w:lineRule="auto"/>
        <w:ind w:firstLine="708"/>
        <w:jc w:val="both"/>
        <w:rPr>
          <w:sz w:val="28"/>
          <w:szCs w:val="28"/>
        </w:rPr>
      </w:pPr>
    </w:p>
    <w:p w:rsidR="0098798B" w:rsidRPr="00761C04" w:rsidRDefault="0098798B" w:rsidP="00CF542E">
      <w:pPr>
        <w:spacing w:after="120"/>
        <w:jc w:val="center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ОРГАНИЗАЦИОННЫЙ ВЗНОС</w:t>
      </w:r>
    </w:p>
    <w:p w:rsidR="0098798B" w:rsidRPr="00761C04" w:rsidRDefault="0098798B" w:rsidP="00757151">
      <w:pPr>
        <w:ind w:firstLine="708"/>
        <w:jc w:val="both"/>
        <w:rPr>
          <w:sz w:val="28"/>
          <w:szCs w:val="28"/>
        </w:rPr>
      </w:pPr>
      <w:r w:rsidRPr="00761C04">
        <w:rPr>
          <w:sz w:val="28"/>
          <w:szCs w:val="28"/>
        </w:rPr>
        <w:t>Организационный взнос (расходы на издательские работы и канцелярские товары) для участников конференции и сопровождающих лиц: –</w:t>
      </w:r>
      <w:r w:rsidRPr="00761C04">
        <w:rPr>
          <w:b/>
          <w:bCs/>
          <w:sz w:val="28"/>
          <w:szCs w:val="28"/>
        </w:rPr>
        <w:t xml:space="preserve"> 1000 руб. </w:t>
      </w:r>
      <w:r w:rsidRPr="00761C04">
        <w:rPr>
          <w:sz w:val="28"/>
          <w:szCs w:val="28"/>
        </w:rPr>
        <w:t>(заочное участие с публикацией в сборнике материалов конференции, включает подготовку, издание и пересылку сборника). Порядок оплаты организационного взноса и реквизиты будут приведены в следующем информационном письме и на сайте конференции.</w:t>
      </w:r>
    </w:p>
    <w:p w:rsidR="0098798B" w:rsidRPr="00761C04" w:rsidRDefault="0098798B" w:rsidP="00486313">
      <w:pPr>
        <w:ind w:firstLine="708"/>
        <w:jc w:val="both"/>
        <w:rPr>
          <w:sz w:val="28"/>
          <w:szCs w:val="28"/>
          <w:highlight w:val="yellow"/>
        </w:rPr>
      </w:pPr>
    </w:p>
    <w:p w:rsidR="0098798B" w:rsidRPr="00761C04" w:rsidRDefault="0098798B" w:rsidP="00761C04">
      <w:pPr>
        <w:shd w:val="clear" w:color="auto" w:fill="FFFFFF"/>
        <w:jc w:val="both"/>
        <w:rPr>
          <w:rStyle w:val="a9"/>
          <w:color w:val="000000"/>
          <w:sz w:val="28"/>
          <w:szCs w:val="28"/>
        </w:rPr>
      </w:pPr>
      <w:r w:rsidRPr="005A083D">
        <w:rPr>
          <w:rStyle w:val="a9"/>
          <w:color w:val="000000"/>
          <w:sz w:val="28"/>
          <w:szCs w:val="28"/>
        </w:rPr>
        <w:t>Внимание! В случае непредвиденных обстоятельств предусматривается проведение конференции в очно-дистанционном режиме.</w:t>
      </w:r>
    </w:p>
    <w:p w:rsidR="0098798B" w:rsidRPr="00761C04" w:rsidRDefault="0098798B" w:rsidP="00142183">
      <w:pPr>
        <w:shd w:val="clear" w:color="auto" w:fill="FFFFFF"/>
        <w:spacing w:line="360" w:lineRule="auto"/>
        <w:rPr>
          <w:rStyle w:val="a9"/>
          <w:color w:val="000000"/>
          <w:sz w:val="28"/>
          <w:szCs w:val="28"/>
        </w:rPr>
      </w:pPr>
    </w:p>
    <w:p w:rsidR="0098798B" w:rsidRPr="00761C04" w:rsidRDefault="0098798B" w:rsidP="00CF542E">
      <w:pPr>
        <w:spacing w:after="120"/>
        <w:jc w:val="center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КЛЮЧЕВЫЕ ДАТЫ</w:t>
      </w:r>
    </w:p>
    <w:p w:rsidR="0098798B" w:rsidRPr="009A549C" w:rsidRDefault="0098798B" w:rsidP="003732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 января </w:t>
      </w:r>
      <w:r w:rsidRPr="009A549C">
        <w:rPr>
          <w:b/>
          <w:bCs/>
          <w:sz w:val="28"/>
          <w:szCs w:val="28"/>
        </w:rPr>
        <w:t>2025 г. – начало регистрации участников</w:t>
      </w:r>
    </w:p>
    <w:p w:rsidR="0098798B" w:rsidRPr="009A549C" w:rsidRDefault="0098798B" w:rsidP="0037326D">
      <w:pPr>
        <w:rPr>
          <w:b/>
          <w:bCs/>
          <w:sz w:val="28"/>
          <w:szCs w:val="28"/>
        </w:rPr>
      </w:pPr>
      <w:r w:rsidRPr="009A549C">
        <w:rPr>
          <w:b/>
          <w:bCs/>
          <w:sz w:val="28"/>
          <w:szCs w:val="28"/>
        </w:rPr>
        <w:t xml:space="preserve">10 апреля 2025 г. – последний срок подачи заявки на участие в конференции </w:t>
      </w:r>
    </w:p>
    <w:p w:rsidR="0098798B" w:rsidRPr="009A549C" w:rsidRDefault="0098798B" w:rsidP="0037326D">
      <w:pPr>
        <w:rPr>
          <w:b/>
          <w:bCs/>
          <w:sz w:val="28"/>
          <w:szCs w:val="28"/>
        </w:rPr>
      </w:pPr>
      <w:r w:rsidRPr="009A549C">
        <w:rPr>
          <w:b/>
          <w:bCs/>
          <w:sz w:val="28"/>
          <w:szCs w:val="28"/>
        </w:rPr>
        <w:t>15 апреля 2025 г. – последний срок подачи тезисов лекций и докладов</w:t>
      </w:r>
    </w:p>
    <w:p w:rsidR="0098798B" w:rsidRPr="00761C04" w:rsidRDefault="0098798B" w:rsidP="0037326D">
      <w:pPr>
        <w:rPr>
          <w:b/>
          <w:bCs/>
          <w:sz w:val="28"/>
          <w:szCs w:val="28"/>
        </w:rPr>
      </w:pPr>
      <w:r w:rsidRPr="009A549C">
        <w:rPr>
          <w:b/>
          <w:bCs/>
          <w:sz w:val="28"/>
          <w:szCs w:val="28"/>
        </w:rPr>
        <w:t>30 апреля 2025 г. – последний срок оплаты организационного взноса.</w:t>
      </w:r>
      <w:r w:rsidRPr="00761C04">
        <w:rPr>
          <w:b/>
          <w:bCs/>
          <w:sz w:val="28"/>
          <w:szCs w:val="28"/>
        </w:rPr>
        <w:t xml:space="preserve"> </w:t>
      </w:r>
    </w:p>
    <w:p w:rsidR="0098798B" w:rsidRPr="00761C04" w:rsidRDefault="0098798B" w:rsidP="0037326D">
      <w:pPr>
        <w:rPr>
          <w:b/>
          <w:bCs/>
          <w:sz w:val="28"/>
          <w:szCs w:val="28"/>
        </w:rPr>
      </w:pPr>
    </w:p>
    <w:p w:rsidR="0098798B" w:rsidRPr="00761C04" w:rsidRDefault="0098798B" w:rsidP="0037326D">
      <w:pPr>
        <w:jc w:val="both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t>Внимание! Без оплаты оргвзноса присланные материалы публиковаться не будут.</w:t>
      </w:r>
    </w:p>
    <w:p w:rsidR="0098798B" w:rsidRPr="00761C04" w:rsidRDefault="0098798B" w:rsidP="0037326D">
      <w:pPr>
        <w:jc w:val="center"/>
        <w:rPr>
          <w:b/>
          <w:bCs/>
          <w:sz w:val="28"/>
          <w:szCs w:val="28"/>
        </w:rPr>
      </w:pPr>
    </w:p>
    <w:p w:rsidR="0098798B" w:rsidRPr="00761C04" w:rsidRDefault="0098798B" w:rsidP="00CF542E">
      <w:pPr>
        <w:spacing w:after="120"/>
        <w:jc w:val="center"/>
        <w:rPr>
          <w:b/>
          <w:bCs/>
          <w:sz w:val="28"/>
          <w:szCs w:val="28"/>
        </w:rPr>
      </w:pPr>
      <w:r w:rsidRPr="00761C04">
        <w:rPr>
          <w:b/>
          <w:bCs/>
          <w:sz w:val="28"/>
          <w:szCs w:val="28"/>
        </w:rPr>
        <w:lastRenderedPageBreak/>
        <w:t>КОНТАКТЫ</w:t>
      </w:r>
    </w:p>
    <w:p w:rsidR="0098798B" w:rsidRPr="00761C04" w:rsidRDefault="0098798B" w:rsidP="0037326D">
      <w:pPr>
        <w:rPr>
          <w:sz w:val="28"/>
          <w:szCs w:val="28"/>
        </w:rPr>
      </w:pPr>
      <w:r w:rsidRPr="00761C04">
        <w:rPr>
          <w:b/>
          <w:bCs/>
          <w:sz w:val="28"/>
          <w:szCs w:val="28"/>
        </w:rPr>
        <w:t>Адрес:</w:t>
      </w:r>
      <w:r>
        <w:rPr>
          <w:b/>
          <w:bCs/>
          <w:sz w:val="28"/>
          <w:szCs w:val="28"/>
        </w:rPr>
        <w:t xml:space="preserve"> </w:t>
      </w:r>
      <w:r w:rsidRPr="00761C04">
        <w:rPr>
          <w:sz w:val="28"/>
          <w:szCs w:val="28"/>
        </w:rPr>
        <w:t>153025, г. Иваново, ул. Ермака, 39</w:t>
      </w:r>
    </w:p>
    <w:p w:rsidR="0098798B" w:rsidRPr="00761C04" w:rsidRDefault="0098798B" w:rsidP="0037326D">
      <w:pPr>
        <w:rPr>
          <w:sz w:val="28"/>
          <w:szCs w:val="28"/>
        </w:rPr>
      </w:pPr>
      <w:r w:rsidRPr="00761C04">
        <w:rPr>
          <w:sz w:val="28"/>
          <w:szCs w:val="28"/>
        </w:rPr>
        <w:t>Ивановский государственный университет</w:t>
      </w: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sz w:val="28"/>
          <w:szCs w:val="28"/>
        </w:rPr>
        <w:t>Х Всероссийская школа-конференция молодых ученых «Органические и гибридные наноматериалы»</w:t>
      </w:r>
    </w:p>
    <w:p w:rsidR="0098798B" w:rsidRPr="001D49B3" w:rsidRDefault="0098798B" w:rsidP="0037326D">
      <w:pPr>
        <w:rPr>
          <w:sz w:val="28"/>
          <w:szCs w:val="28"/>
        </w:rPr>
      </w:pPr>
      <w:r w:rsidRPr="00761C04">
        <w:rPr>
          <w:sz w:val="28"/>
          <w:szCs w:val="28"/>
        </w:rPr>
        <w:t>Тел</w:t>
      </w:r>
      <w:r w:rsidRPr="001D49B3">
        <w:rPr>
          <w:sz w:val="28"/>
          <w:szCs w:val="28"/>
        </w:rPr>
        <w:t>: (4932)373703</w:t>
      </w:r>
    </w:p>
    <w:p w:rsidR="0098798B" w:rsidRPr="001D49B3" w:rsidRDefault="0098798B" w:rsidP="0037326D">
      <w:pPr>
        <w:rPr>
          <w:sz w:val="28"/>
          <w:szCs w:val="28"/>
        </w:rPr>
      </w:pPr>
      <w:r w:rsidRPr="00761C04">
        <w:rPr>
          <w:sz w:val="28"/>
          <w:szCs w:val="28"/>
        </w:rPr>
        <w:t>Факс</w:t>
      </w:r>
      <w:r w:rsidRPr="001D49B3">
        <w:rPr>
          <w:sz w:val="28"/>
          <w:szCs w:val="28"/>
        </w:rPr>
        <w:t>: (4932)326600</w:t>
      </w:r>
    </w:p>
    <w:p w:rsidR="0098798B" w:rsidRPr="001D49B3" w:rsidRDefault="0098798B" w:rsidP="00EF7C19">
      <w:pPr>
        <w:jc w:val="both"/>
        <w:rPr>
          <w:sz w:val="28"/>
          <w:szCs w:val="28"/>
        </w:rPr>
      </w:pPr>
      <w:r w:rsidRPr="00761C04">
        <w:rPr>
          <w:sz w:val="28"/>
          <w:szCs w:val="28"/>
          <w:lang w:val="pt-BR"/>
        </w:rPr>
        <w:t>E</w:t>
      </w:r>
      <w:r w:rsidRPr="001D49B3">
        <w:rPr>
          <w:sz w:val="28"/>
          <w:szCs w:val="28"/>
        </w:rPr>
        <w:t>-</w:t>
      </w:r>
      <w:r w:rsidRPr="00761C04">
        <w:rPr>
          <w:sz w:val="28"/>
          <w:szCs w:val="28"/>
          <w:lang w:val="pt-BR"/>
        </w:rPr>
        <w:t>mail</w:t>
      </w:r>
      <w:r w:rsidRPr="001D49B3">
        <w:rPr>
          <w:sz w:val="28"/>
          <w:szCs w:val="28"/>
        </w:rPr>
        <w:t xml:space="preserve">: </w:t>
      </w:r>
      <w:r w:rsidRPr="00761C04">
        <w:rPr>
          <w:sz w:val="28"/>
          <w:szCs w:val="28"/>
          <w:lang w:val="pt-BR"/>
        </w:rPr>
        <w:t>oyarm</w:t>
      </w:r>
      <w:r w:rsidRPr="001D49B3">
        <w:rPr>
          <w:sz w:val="28"/>
          <w:szCs w:val="28"/>
        </w:rPr>
        <w:t>@</w:t>
      </w:r>
      <w:r w:rsidRPr="00761C04">
        <w:rPr>
          <w:sz w:val="28"/>
          <w:szCs w:val="28"/>
          <w:lang w:val="pt-BR"/>
        </w:rPr>
        <w:t>mail</w:t>
      </w:r>
      <w:r w:rsidRPr="001D49B3">
        <w:rPr>
          <w:sz w:val="28"/>
          <w:szCs w:val="28"/>
        </w:rPr>
        <w:t>.</w:t>
      </w:r>
      <w:r w:rsidRPr="00761C04">
        <w:rPr>
          <w:sz w:val="28"/>
          <w:szCs w:val="28"/>
          <w:lang w:val="pt-BR"/>
        </w:rPr>
        <w:t>ru</w:t>
      </w:r>
      <w:r w:rsidRPr="001D49B3">
        <w:rPr>
          <w:sz w:val="28"/>
          <w:szCs w:val="28"/>
        </w:rPr>
        <w:t xml:space="preserve">, </w:t>
      </w:r>
      <w:r w:rsidRPr="00761C04">
        <w:rPr>
          <w:sz w:val="28"/>
          <w:szCs w:val="28"/>
          <w:lang w:val="pt-BR"/>
        </w:rPr>
        <w:t>conf</w:t>
      </w:r>
      <w:r w:rsidRPr="001D49B3">
        <w:rPr>
          <w:sz w:val="28"/>
          <w:szCs w:val="28"/>
        </w:rPr>
        <w:t>_</w:t>
      </w:r>
      <w:r w:rsidRPr="00761C04">
        <w:rPr>
          <w:sz w:val="28"/>
          <w:szCs w:val="28"/>
          <w:lang w:val="pt-BR"/>
        </w:rPr>
        <w:t>nanomaterials</w:t>
      </w:r>
      <w:r w:rsidRPr="001D49B3">
        <w:rPr>
          <w:sz w:val="28"/>
          <w:szCs w:val="28"/>
        </w:rPr>
        <w:t>@</w:t>
      </w:r>
      <w:r w:rsidRPr="00761C04">
        <w:rPr>
          <w:sz w:val="28"/>
          <w:szCs w:val="28"/>
          <w:lang w:val="pt-BR"/>
        </w:rPr>
        <w:t>mail</w:t>
      </w:r>
      <w:r w:rsidRPr="001D49B3">
        <w:rPr>
          <w:sz w:val="28"/>
          <w:szCs w:val="28"/>
        </w:rPr>
        <w:t>.</w:t>
      </w:r>
      <w:r w:rsidRPr="00761C04">
        <w:rPr>
          <w:sz w:val="28"/>
          <w:szCs w:val="28"/>
          <w:lang w:val="pt-BR"/>
        </w:rPr>
        <w:t>ru</w:t>
      </w:r>
      <w:r w:rsidRPr="001D49B3">
        <w:rPr>
          <w:sz w:val="28"/>
          <w:szCs w:val="28"/>
        </w:rPr>
        <w:t xml:space="preserve">, </w:t>
      </w:r>
      <w:r w:rsidRPr="00EF7C19">
        <w:rPr>
          <w:sz w:val="28"/>
          <w:szCs w:val="28"/>
          <w:lang w:val="pt-BR"/>
        </w:rPr>
        <w:t>lapshin</w:t>
      </w:r>
      <w:r w:rsidRPr="001D49B3">
        <w:rPr>
          <w:sz w:val="28"/>
          <w:szCs w:val="28"/>
        </w:rPr>
        <w:t>@</w:t>
      </w:r>
      <w:r w:rsidRPr="00EF7C19">
        <w:rPr>
          <w:sz w:val="28"/>
          <w:szCs w:val="28"/>
          <w:lang w:val="pt-BR"/>
        </w:rPr>
        <w:t>icp</w:t>
      </w:r>
      <w:r w:rsidRPr="001D49B3">
        <w:rPr>
          <w:sz w:val="28"/>
          <w:szCs w:val="28"/>
        </w:rPr>
        <w:t>.</w:t>
      </w:r>
      <w:r w:rsidRPr="00EF7C19">
        <w:rPr>
          <w:sz w:val="28"/>
          <w:szCs w:val="28"/>
          <w:lang w:val="pt-BR"/>
        </w:rPr>
        <w:t>ac</w:t>
      </w:r>
      <w:r w:rsidRPr="001D49B3">
        <w:rPr>
          <w:sz w:val="28"/>
          <w:szCs w:val="28"/>
        </w:rPr>
        <w:t>.</w:t>
      </w:r>
      <w:r w:rsidRPr="00EF7C19">
        <w:rPr>
          <w:sz w:val="28"/>
          <w:szCs w:val="28"/>
          <w:lang w:val="pt-BR"/>
        </w:rPr>
        <w:t>ru</w:t>
      </w:r>
    </w:p>
    <w:p w:rsidR="0098798B" w:rsidRPr="001D49B3" w:rsidRDefault="0098798B" w:rsidP="0037326D">
      <w:pPr>
        <w:rPr>
          <w:sz w:val="28"/>
          <w:szCs w:val="28"/>
        </w:rPr>
      </w:pPr>
    </w:p>
    <w:p w:rsidR="0098798B" w:rsidRPr="00761C04" w:rsidRDefault="0098798B" w:rsidP="0037326D">
      <w:pPr>
        <w:rPr>
          <w:sz w:val="28"/>
          <w:szCs w:val="28"/>
        </w:rPr>
      </w:pPr>
      <w:r w:rsidRPr="00761C04">
        <w:rPr>
          <w:sz w:val="28"/>
          <w:szCs w:val="28"/>
        </w:rPr>
        <w:t>Ученые секретари: Ярмоленко Ольга Викторовна, Магдалинова Наталья Александровна</w:t>
      </w:r>
      <w:r>
        <w:rPr>
          <w:sz w:val="28"/>
          <w:szCs w:val="28"/>
        </w:rPr>
        <w:t>, Лапшин Александр Николаевич</w:t>
      </w:r>
      <w:r w:rsidRPr="00761C04">
        <w:rPr>
          <w:sz w:val="28"/>
          <w:szCs w:val="28"/>
        </w:rPr>
        <w:t xml:space="preserve"> </w:t>
      </w:r>
    </w:p>
    <w:p w:rsidR="0098798B" w:rsidRPr="00761C04" w:rsidRDefault="0098798B" w:rsidP="0037326D">
      <w:pPr>
        <w:spacing w:line="360" w:lineRule="auto"/>
        <w:jc w:val="center"/>
        <w:rPr>
          <w:b/>
          <w:bCs/>
          <w:sz w:val="28"/>
          <w:szCs w:val="28"/>
        </w:rPr>
      </w:pPr>
    </w:p>
    <w:p w:rsidR="0098798B" w:rsidRPr="00761C04" w:rsidRDefault="0098798B" w:rsidP="0037326D">
      <w:pPr>
        <w:spacing w:line="360" w:lineRule="auto"/>
        <w:jc w:val="both"/>
        <w:rPr>
          <w:sz w:val="28"/>
          <w:szCs w:val="28"/>
        </w:rPr>
      </w:pPr>
      <w:r w:rsidRPr="00761C04">
        <w:rPr>
          <w:sz w:val="28"/>
          <w:szCs w:val="28"/>
        </w:rPr>
        <w:t xml:space="preserve">Веб-сайт конференции: </w:t>
      </w:r>
    </w:p>
    <w:p w:rsidR="0098798B" w:rsidRPr="00471370" w:rsidRDefault="00871495" w:rsidP="0037326D">
      <w:pPr>
        <w:spacing w:line="360" w:lineRule="auto"/>
        <w:jc w:val="both"/>
        <w:rPr>
          <w:sz w:val="28"/>
          <w:szCs w:val="28"/>
        </w:rPr>
      </w:pPr>
      <w:hyperlink r:id="rId10" w:tgtFrame="_blank" w:history="1">
        <w:r w:rsidR="0098798B" w:rsidRPr="00471370">
          <w:rPr>
            <w:rStyle w:val="a3"/>
            <w:sz w:val="28"/>
            <w:szCs w:val="28"/>
            <w:shd w:val="clear" w:color="auto" w:fill="FFFFFF"/>
          </w:rPr>
          <w:t>https://ivanovo.ac.ru/about_the_university/science/conferences/organic_X.php</w:t>
        </w:r>
      </w:hyperlink>
    </w:p>
    <w:p w:rsidR="0098798B" w:rsidRPr="00761C04" w:rsidRDefault="0098798B" w:rsidP="0037326D">
      <w:pPr>
        <w:spacing w:line="360" w:lineRule="auto"/>
        <w:jc w:val="both"/>
        <w:rPr>
          <w:b/>
          <w:bCs/>
          <w:sz w:val="28"/>
          <w:szCs w:val="28"/>
        </w:rPr>
      </w:pPr>
    </w:p>
    <w:p w:rsidR="0098798B" w:rsidRPr="00761C04" w:rsidRDefault="0098798B" w:rsidP="0037326D">
      <w:pPr>
        <w:jc w:val="both"/>
        <w:rPr>
          <w:sz w:val="28"/>
          <w:szCs w:val="28"/>
        </w:rPr>
      </w:pPr>
      <w:r w:rsidRPr="00761C04">
        <w:rPr>
          <w:b/>
          <w:bCs/>
          <w:i/>
          <w:iCs/>
          <w:sz w:val="28"/>
          <w:szCs w:val="28"/>
        </w:rPr>
        <w:t xml:space="preserve">Все вопросы, связанные с участием в конференции, направляются по указанным электронным адресам: </w:t>
      </w:r>
      <w:r w:rsidRPr="00761C04">
        <w:rPr>
          <w:sz w:val="28"/>
          <w:szCs w:val="28"/>
          <w:lang w:val="en-US"/>
        </w:rPr>
        <w:t>oyarm</w:t>
      </w:r>
      <w:r w:rsidRPr="00761C04">
        <w:rPr>
          <w:sz w:val="28"/>
          <w:szCs w:val="28"/>
        </w:rPr>
        <w:t xml:space="preserve">@mail.ru, </w:t>
      </w:r>
      <w:r w:rsidRPr="00761C04">
        <w:rPr>
          <w:sz w:val="28"/>
          <w:szCs w:val="28"/>
          <w:lang w:val="en-US"/>
        </w:rPr>
        <w:t>conf</w:t>
      </w:r>
      <w:r w:rsidRPr="00761C04">
        <w:rPr>
          <w:sz w:val="28"/>
          <w:szCs w:val="28"/>
        </w:rPr>
        <w:t>_</w:t>
      </w:r>
      <w:r w:rsidRPr="00761C04">
        <w:rPr>
          <w:sz w:val="28"/>
          <w:szCs w:val="28"/>
          <w:lang w:val="en-US"/>
        </w:rPr>
        <w:t>nanomaterials</w:t>
      </w:r>
      <w:r w:rsidRPr="00761C04">
        <w:rPr>
          <w:sz w:val="28"/>
          <w:szCs w:val="28"/>
        </w:rPr>
        <w:t>@</w:t>
      </w:r>
      <w:r w:rsidRPr="00761C04">
        <w:rPr>
          <w:sz w:val="28"/>
          <w:szCs w:val="28"/>
          <w:lang w:val="en-US"/>
        </w:rPr>
        <w:t>mail</w:t>
      </w:r>
      <w:r w:rsidRPr="00761C04">
        <w:rPr>
          <w:sz w:val="28"/>
          <w:szCs w:val="28"/>
        </w:rPr>
        <w:t>.</w:t>
      </w:r>
      <w:r w:rsidRPr="00761C04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</w:t>
      </w:r>
      <w:r w:rsidRPr="00EF7C19">
        <w:rPr>
          <w:sz w:val="28"/>
          <w:szCs w:val="28"/>
          <w:lang w:val="pt-BR"/>
        </w:rPr>
        <w:t>lapshin</w:t>
      </w:r>
      <w:r w:rsidRPr="001D49B3">
        <w:rPr>
          <w:sz w:val="28"/>
          <w:szCs w:val="28"/>
        </w:rPr>
        <w:t>@</w:t>
      </w:r>
      <w:r w:rsidRPr="00EF7C19">
        <w:rPr>
          <w:sz w:val="28"/>
          <w:szCs w:val="28"/>
          <w:lang w:val="pt-BR"/>
        </w:rPr>
        <w:t>icp</w:t>
      </w:r>
      <w:r w:rsidRPr="001D49B3">
        <w:rPr>
          <w:sz w:val="28"/>
          <w:szCs w:val="28"/>
        </w:rPr>
        <w:t>.</w:t>
      </w:r>
      <w:r w:rsidRPr="00EF7C19">
        <w:rPr>
          <w:sz w:val="28"/>
          <w:szCs w:val="28"/>
          <w:lang w:val="pt-BR"/>
        </w:rPr>
        <w:t>ac</w:t>
      </w:r>
      <w:r w:rsidRPr="001D49B3">
        <w:rPr>
          <w:sz w:val="28"/>
          <w:szCs w:val="28"/>
        </w:rPr>
        <w:t>.</w:t>
      </w:r>
      <w:r w:rsidRPr="00EF7C19">
        <w:rPr>
          <w:sz w:val="28"/>
          <w:szCs w:val="28"/>
          <w:lang w:val="pt-BR"/>
        </w:rPr>
        <w:t>ru</w:t>
      </w:r>
      <w:r w:rsidRPr="00761C04">
        <w:rPr>
          <w:sz w:val="28"/>
          <w:szCs w:val="28"/>
        </w:rPr>
        <w:t xml:space="preserve">. </w:t>
      </w:r>
    </w:p>
    <w:p w:rsidR="0098798B" w:rsidRDefault="0098798B" w:rsidP="0037326D">
      <w:pPr>
        <w:jc w:val="right"/>
        <w:rPr>
          <w:b/>
          <w:bCs/>
        </w:rPr>
      </w:pPr>
      <w:r w:rsidRPr="00761C04">
        <w:rPr>
          <w:sz w:val="28"/>
          <w:szCs w:val="28"/>
        </w:rPr>
        <w:br w:type="page"/>
      </w:r>
      <w:r>
        <w:rPr>
          <w:b/>
          <w:bCs/>
        </w:rPr>
        <w:lastRenderedPageBreak/>
        <w:t>Приложение 1</w:t>
      </w:r>
    </w:p>
    <w:p w:rsidR="0098798B" w:rsidRDefault="0098798B" w:rsidP="0037326D">
      <w:pPr>
        <w:jc w:val="right"/>
        <w:rPr>
          <w:b/>
          <w:bCs/>
        </w:rPr>
      </w:pPr>
    </w:p>
    <w:p w:rsidR="0098798B" w:rsidRDefault="0098798B" w:rsidP="001379EC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Регистрационная форма участника </w:t>
      </w:r>
    </w:p>
    <w:p w:rsidR="0098798B" w:rsidRPr="00E950D2" w:rsidRDefault="0098798B" w:rsidP="001379EC"/>
    <w:p w:rsidR="0098798B" w:rsidRPr="00E950D2" w:rsidRDefault="0098798B" w:rsidP="001379EC">
      <w:pPr>
        <w:ind w:left="600"/>
        <w:jc w:val="both"/>
        <w:rPr>
          <w:i/>
          <w:iCs/>
        </w:rPr>
      </w:pPr>
      <w:r w:rsidRPr="00E950D2">
        <w:rPr>
          <w:i/>
          <w:iCs/>
        </w:rPr>
        <w:t>Х Всероссийской школы-конференции молодых ученых «Органические и гибридные наноматериалы</w:t>
      </w:r>
      <w:r w:rsidRPr="00E950D2">
        <w:t xml:space="preserve"> / </w:t>
      </w:r>
      <w:r w:rsidRPr="00E950D2">
        <w:rPr>
          <w:i/>
          <w:iCs/>
          <w:lang w:val="en-US"/>
        </w:rPr>
        <w:t>IV</w:t>
      </w:r>
      <w:r w:rsidRPr="00E950D2">
        <w:rPr>
          <w:i/>
          <w:iCs/>
        </w:rPr>
        <w:t xml:space="preserve"> Молодежной школы «Водородные и металлогидридные энерготехнологии» </w:t>
      </w:r>
      <w:r w:rsidRPr="00E950D2">
        <w:t>(</w:t>
      </w:r>
      <w:r w:rsidRPr="00E950D2">
        <w:rPr>
          <w:b/>
          <w:bCs/>
        </w:rPr>
        <w:t>выбрать)</w:t>
      </w:r>
    </w:p>
    <w:p w:rsidR="0098798B" w:rsidRDefault="0098798B" w:rsidP="0037326D">
      <w:pPr>
        <w:jc w:val="center"/>
        <w:rPr>
          <w:b/>
          <w:bCs/>
          <w:sz w:val="28"/>
          <w:szCs w:val="28"/>
        </w:rPr>
      </w:pPr>
    </w:p>
    <w:p w:rsidR="0098798B" w:rsidRPr="00DC461D" w:rsidRDefault="0098798B" w:rsidP="0037326D">
      <w:pPr>
        <w:pStyle w:val="2"/>
        <w:spacing w:line="360" w:lineRule="auto"/>
        <w:rPr>
          <w:sz w:val="23"/>
          <w:szCs w:val="23"/>
        </w:rPr>
      </w:pPr>
      <w:r w:rsidRPr="00DC461D">
        <w:rPr>
          <w:b/>
          <w:bCs/>
          <w:sz w:val="23"/>
          <w:szCs w:val="23"/>
        </w:rPr>
        <w:t>Фамилия, имя, отчество</w:t>
      </w:r>
      <w:r w:rsidRPr="00DC461D">
        <w:rPr>
          <w:sz w:val="23"/>
          <w:szCs w:val="23"/>
        </w:rPr>
        <w:t>___________________________________________________</w:t>
      </w:r>
    </w:p>
    <w:p w:rsidR="0098798B" w:rsidRPr="00DC461D" w:rsidRDefault="0098798B" w:rsidP="0037326D">
      <w:pPr>
        <w:pStyle w:val="2"/>
        <w:spacing w:line="360" w:lineRule="auto"/>
        <w:rPr>
          <w:sz w:val="23"/>
          <w:szCs w:val="23"/>
        </w:rPr>
      </w:pPr>
      <w:r w:rsidRPr="00DC461D">
        <w:rPr>
          <w:sz w:val="23"/>
          <w:szCs w:val="23"/>
        </w:rPr>
        <w:t>_________________________________________________________________________</w:t>
      </w:r>
    </w:p>
    <w:p w:rsidR="0098798B" w:rsidRPr="00DC461D" w:rsidRDefault="0098798B" w:rsidP="0037326D">
      <w:pPr>
        <w:pStyle w:val="2"/>
        <w:spacing w:line="360" w:lineRule="auto"/>
        <w:rPr>
          <w:sz w:val="23"/>
          <w:szCs w:val="23"/>
        </w:rPr>
      </w:pPr>
      <w:r w:rsidRPr="00DC461D">
        <w:rPr>
          <w:b/>
          <w:bCs/>
          <w:sz w:val="23"/>
          <w:szCs w:val="23"/>
        </w:rPr>
        <w:t>Дата рождения:</w:t>
      </w:r>
      <w:r w:rsidRPr="00DC461D">
        <w:rPr>
          <w:sz w:val="23"/>
          <w:szCs w:val="23"/>
        </w:rPr>
        <w:t xml:space="preserve"> __________________________________________________________</w:t>
      </w:r>
    </w:p>
    <w:p w:rsidR="0098798B" w:rsidRPr="00DC461D" w:rsidRDefault="0098798B" w:rsidP="0037326D">
      <w:pPr>
        <w:pStyle w:val="2"/>
        <w:spacing w:line="360" w:lineRule="auto"/>
        <w:rPr>
          <w:b/>
          <w:bCs/>
          <w:sz w:val="23"/>
          <w:szCs w:val="23"/>
        </w:rPr>
      </w:pPr>
      <w:r w:rsidRPr="00DC461D">
        <w:rPr>
          <w:b/>
          <w:bCs/>
          <w:sz w:val="23"/>
          <w:szCs w:val="23"/>
        </w:rPr>
        <w:t>Место работы: ___________________________________________________________</w:t>
      </w:r>
    </w:p>
    <w:p w:rsidR="0098798B" w:rsidRPr="00DC461D" w:rsidRDefault="0098798B" w:rsidP="0037326D">
      <w:pPr>
        <w:pStyle w:val="2"/>
        <w:spacing w:line="360" w:lineRule="auto"/>
        <w:rPr>
          <w:b/>
          <w:bCs/>
          <w:sz w:val="23"/>
          <w:szCs w:val="23"/>
        </w:rPr>
      </w:pPr>
      <w:r w:rsidRPr="00DC461D">
        <w:rPr>
          <w:b/>
          <w:bCs/>
          <w:sz w:val="23"/>
          <w:szCs w:val="23"/>
        </w:rPr>
        <w:t>_________________________________________________________________________</w:t>
      </w:r>
    </w:p>
    <w:p w:rsidR="0098798B" w:rsidRPr="00DC461D" w:rsidRDefault="0098798B" w:rsidP="0037326D">
      <w:pPr>
        <w:pStyle w:val="2"/>
        <w:spacing w:line="360" w:lineRule="auto"/>
        <w:rPr>
          <w:b/>
          <w:bCs/>
          <w:sz w:val="23"/>
          <w:szCs w:val="23"/>
        </w:rPr>
      </w:pPr>
      <w:r w:rsidRPr="00DC461D">
        <w:rPr>
          <w:b/>
          <w:bCs/>
          <w:sz w:val="23"/>
          <w:szCs w:val="23"/>
        </w:rPr>
        <w:t>Должность: ______________________________________________________________</w:t>
      </w:r>
    </w:p>
    <w:p w:rsidR="0098798B" w:rsidRPr="00DC461D" w:rsidRDefault="0098798B" w:rsidP="0037326D">
      <w:pPr>
        <w:pStyle w:val="2"/>
        <w:spacing w:line="360" w:lineRule="auto"/>
        <w:rPr>
          <w:b/>
          <w:bCs/>
          <w:sz w:val="23"/>
          <w:szCs w:val="23"/>
        </w:rPr>
      </w:pPr>
      <w:r w:rsidRPr="00DC461D">
        <w:rPr>
          <w:b/>
          <w:bCs/>
          <w:sz w:val="23"/>
          <w:szCs w:val="23"/>
        </w:rPr>
        <w:t>Ученое звание, степень: ___________________________________________________</w:t>
      </w:r>
    </w:p>
    <w:p w:rsidR="0098798B" w:rsidRPr="00DC461D" w:rsidRDefault="0098798B" w:rsidP="0037326D">
      <w:pPr>
        <w:pStyle w:val="2"/>
        <w:spacing w:line="360" w:lineRule="auto"/>
        <w:rPr>
          <w:b/>
          <w:bCs/>
          <w:sz w:val="23"/>
          <w:szCs w:val="23"/>
        </w:rPr>
      </w:pPr>
      <w:r w:rsidRPr="00DC461D">
        <w:rPr>
          <w:b/>
          <w:bCs/>
          <w:sz w:val="23"/>
          <w:szCs w:val="23"/>
        </w:rPr>
        <w:t xml:space="preserve">Телефон: __________________________ </w:t>
      </w:r>
      <w:r w:rsidRPr="00DC461D">
        <w:rPr>
          <w:b/>
          <w:bCs/>
          <w:sz w:val="23"/>
          <w:szCs w:val="23"/>
          <w:lang w:val="en-US"/>
        </w:rPr>
        <w:t>E</w:t>
      </w:r>
      <w:r w:rsidRPr="00DC461D">
        <w:rPr>
          <w:b/>
          <w:bCs/>
          <w:sz w:val="23"/>
          <w:szCs w:val="23"/>
        </w:rPr>
        <w:t>-</w:t>
      </w:r>
      <w:r w:rsidRPr="00DC461D">
        <w:rPr>
          <w:b/>
          <w:bCs/>
          <w:sz w:val="23"/>
          <w:szCs w:val="23"/>
          <w:lang w:val="en-US"/>
        </w:rPr>
        <w:t>mail</w:t>
      </w:r>
      <w:r w:rsidRPr="00DC461D">
        <w:rPr>
          <w:b/>
          <w:bCs/>
          <w:sz w:val="23"/>
          <w:szCs w:val="23"/>
        </w:rPr>
        <w:t>: _______________________________</w:t>
      </w:r>
    </w:p>
    <w:p w:rsidR="0098798B" w:rsidRPr="00DC461D" w:rsidRDefault="0098798B" w:rsidP="0037326D">
      <w:pPr>
        <w:pStyle w:val="2"/>
        <w:spacing w:line="360" w:lineRule="auto"/>
        <w:rPr>
          <w:b/>
          <w:bCs/>
          <w:sz w:val="23"/>
          <w:szCs w:val="23"/>
        </w:rPr>
      </w:pPr>
      <w:r w:rsidRPr="00DC461D">
        <w:rPr>
          <w:b/>
          <w:bCs/>
          <w:sz w:val="23"/>
          <w:szCs w:val="23"/>
        </w:rPr>
        <w:t>Адрес для переписки (с индексом): _________________________________________</w:t>
      </w:r>
    </w:p>
    <w:p w:rsidR="0098798B" w:rsidRPr="00DC461D" w:rsidRDefault="0098798B" w:rsidP="0037326D">
      <w:pPr>
        <w:pStyle w:val="2"/>
        <w:spacing w:line="360" w:lineRule="auto"/>
        <w:rPr>
          <w:b/>
          <w:bCs/>
          <w:sz w:val="23"/>
          <w:szCs w:val="23"/>
        </w:rPr>
      </w:pPr>
      <w:r w:rsidRPr="00DC461D">
        <w:rPr>
          <w:b/>
          <w:bCs/>
          <w:sz w:val="23"/>
          <w:szCs w:val="23"/>
        </w:rPr>
        <w:t>_________________________________________________________________________</w:t>
      </w:r>
    </w:p>
    <w:p w:rsidR="0098798B" w:rsidRPr="00DC461D" w:rsidRDefault="0098798B" w:rsidP="0037326D">
      <w:pPr>
        <w:pStyle w:val="2"/>
        <w:spacing w:line="360" w:lineRule="auto"/>
        <w:rPr>
          <w:b/>
          <w:bCs/>
          <w:sz w:val="23"/>
          <w:szCs w:val="23"/>
        </w:rPr>
      </w:pPr>
      <w:r w:rsidRPr="00DC461D">
        <w:rPr>
          <w:b/>
          <w:bCs/>
          <w:sz w:val="23"/>
          <w:szCs w:val="23"/>
        </w:rPr>
        <w:t>Название доклада: ________________________________________________________</w:t>
      </w:r>
    </w:p>
    <w:p w:rsidR="0098798B" w:rsidRPr="00DC461D" w:rsidRDefault="0098798B" w:rsidP="0037326D">
      <w:pPr>
        <w:pStyle w:val="2"/>
        <w:spacing w:line="360" w:lineRule="auto"/>
        <w:rPr>
          <w:b/>
          <w:bCs/>
          <w:sz w:val="23"/>
          <w:szCs w:val="23"/>
        </w:rPr>
      </w:pPr>
      <w:r w:rsidRPr="00DC461D">
        <w:rPr>
          <w:b/>
          <w:bCs/>
          <w:sz w:val="23"/>
          <w:szCs w:val="23"/>
        </w:rPr>
        <w:t>_________________________________________________________________________</w:t>
      </w:r>
    </w:p>
    <w:p w:rsidR="0098798B" w:rsidRPr="00DC461D" w:rsidRDefault="0098798B" w:rsidP="0037326D">
      <w:pPr>
        <w:pStyle w:val="2"/>
        <w:spacing w:line="360" w:lineRule="auto"/>
        <w:rPr>
          <w:b/>
          <w:bCs/>
          <w:sz w:val="23"/>
          <w:szCs w:val="23"/>
        </w:rPr>
      </w:pPr>
      <w:r w:rsidRPr="00DC461D">
        <w:rPr>
          <w:b/>
          <w:bCs/>
          <w:sz w:val="23"/>
          <w:szCs w:val="23"/>
        </w:rPr>
        <w:t>_________________________________________________________________________</w:t>
      </w:r>
    </w:p>
    <w:p w:rsidR="0098798B" w:rsidRPr="00DC461D" w:rsidRDefault="0098798B" w:rsidP="0037326D">
      <w:pPr>
        <w:pStyle w:val="2"/>
        <w:spacing w:line="360" w:lineRule="auto"/>
        <w:rPr>
          <w:b/>
          <w:bCs/>
          <w:sz w:val="23"/>
          <w:szCs w:val="23"/>
        </w:rPr>
      </w:pPr>
    </w:p>
    <w:p w:rsidR="0098798B" w:rsidRPr="00DC461D" w:rsidRDefault="0098798B" w:rsidP="0037326D">
      <w:pPr>
        <w:pStyle w:val="2"/>
        <w:spacing w:line="360" w:lineRule="auto"/>
        <w:rPr>
          <w:b/>
          <w:bCs/>
          <w:sz w:val="23"/>
          <w:szCs w:val="23"/>
        </w:rPr>
      </w:pPr>
      <w:r w:rsidRPr="00DC461D">
        <w:rPr>
          <w:b/>
          <w:bCs/>
          <w:sz w:val="23"/>
          <w:szCs w:val="23"/>
        </w:rPr>
        <w:t xml:space="preserve">Форма участия </w:t>
      </w:r>
      <w:r w:rsidRPr="00DC461D">
        <w:rPr>
          <w:i/>
          <w:iCs/>
          <w:sz w:val="23"/>
          <w:szCs w:val="23"/>
        </w:rPr>
        <w:t>(нужное подчеркнуть)</w:t>
      </w:r>
      <w:r w:rsidRPr="00DC461D">
        <w:rPr>
          <w:b/>
          <w:bCs/>
          <w:sz w:val="23"/>
          <w:szCs w:val="23"/>
        </w:rPr>
        <w:t>:</w:t>
      </w:r>
      <w:r w:rsidRPr="00DC461D">
        <w:rPr>
          <w:b/>
          <w:bCs/>
          <w:sz w:val="23"/>
          <w:szCs w:val="23"/>
        </w:rPr>
        <w:tab/>
      </w:r>
      <w:r w:rsidRPr="00DC461D">
        <w:rPr>
          <w:b/>
          <w:bCs/>
          <w:sz w:val="23"/>
          <w:szCs w:val="23"/>
        </w:rPr>
        <w:tab/>
      </w:r>
      <w:r w:rsidRPr="00DC461D">
        <w:rPr>
          <w:b/>
          <w:bCs/>
          <w:i/>
          <w:iCs/>
          <w:sz w:val="23"/>
          <w:szCs w:val="23"/>
        </w:rPr>
        <w:t xml:space="preserve">очная </w:t>
      </w:r>
      <w:r w:rsidRPr="00DC461D">
        <w:rPr>
          <w:b/>
          <w:bCs/>
          <w:sz w:val="23"/>
          <w:szCs w:val="23"/>
        </w:rPr>
        <w:tab/>
      </w:r>
      <w:r w:rsidRPr="00DC461D">
        <w:rPr>
          <w:b/>
          <w:bCs/>
          <w:sz w:val="23"/>
          <w:szCs w:val="23"/>
        </w:rPr>
        <w:tab/>
      </w:r>
    </w:p>
    <w:p w:rsidR="0098798B" w:rsidRPr="00DC461D" w:rsidRDefault="0098798B" w:rsidP="0037326D">
      <w:pPr>
        <w:pStyle w:val="2"/>
        <w:spacing w:line="360" w:lineRule="auto"/>
        <w:ind w:left="6372"/>
        <w:rPr>
          <w:b/>
          <w:bCs/>
          <w:i/>
          <w:iCs/>
          <w:sz w:val="23"/>
          <w:szCs w:val="23"/>
        </w:rPr>
      </w:pPr>
      <w:r w:rsidRPr="00DC461D">
        <w:rPr>
          <w:b/>
          <w:bCs/>
          <w:sz w:val="23"/>
          <w:szCs w:val="23"/>
        </w:rPr>
        <w:t xml:space="preserve">       </w:t>
      </w:r>
      <w:r w:rsidRPr="00DC461D">
        <w:rPr>
          <w:b/>
          <w:bCs/>
          <w:i/>
          <w:iCs/>
          <w:sz w:val="23"/>
          <w:szCs w:val="23"/>
        </w:rPr>
        <w:t>лектор</w:t>
      </w:r>
    </w:p>
    <w:p w:rsidR="0098798B" w:rsidRPr="00DC461D" w:rsidRDefault="0098798B" w:rsidP="0037326D">
      <w:pPr>
        <w:pStyle w:val="2"/>
        <w:spacing w:line="360" w:lineRule="auto"/>
        <w:rPr>
          <w:b/>
          <w:bCs/>
          <w:i/>
          <w:iCs/>
          <w:sz w:val="23"/>
          <w:szCs w:val="23"/>
        </w:rPr>
      </w:pPr>
      <w:r w:rsidRPr="00DC461D">
        <w:rPr>
          <w:b/>
          <w:bCs/>
          <w:i/>
          <w:iCs/>
          <w:sz w:val="23"/>
          <w:szCs w:val="23"/>
        </w:rPr>
        <w:tab/>
      </w:r>
      <w:r w:rsidRPr="00DC461D">
        <w:rPr>
          <w:b/>
          <w:bCs/>
          <w:i/>
          <w:iCs/>
          <w:sz w:val="23"/>
          <w:szCs w:val="23"/>
        </w:rPr>
        <w:tab/>
      </w:r>
      <w:r w:rsidRPr="00DC461D">
        <w:rPr>
          <w:b/>
          <w:bCs/>
          <w:i/>
          <w:iCs/>
          <w:sz w:val="23"/>
          <w:szCs w:val="23"/>
        </w:rPr>
        <w:tab/>
      </w:r>
      <w:r w:rsidRPr="00DC461D">
        <w:rPr>
          <w:b/>
          <w:bCs/>
          <w:i/>
          <w:iCs/>
          <w:sz w:val="23"/>
          <w:szCs w:val="23"/>
        </w:rPr>
        <w:tab/>
      </w:r>
      <w:r w:rsidRPr="00DC461D">
        <w:rPr>
          <w:b/>
          <w:bCs/>
          <w:i/>
          <w:iCs/>
          <w:sz w:val="23"/>
          <w:szCs w:val="23"/>
        </w:rPr>
        <w:tab/>
      </w:r>
      <w:r w:rsidRPr="00DC461D">
        <w:rPr>
          <w:b/>
          <w:bCs/>
          <w:i/>
          <w:iCs/>
          <w:sz w:val="23"/>
          <w:szCs w:val="23"/>
        </w:rPr>
        <w:tab/>
      </w:r>
      <w:r w:rsidRPr="00DC461D">
        <w:rPr>
          <w:b/>
          <w:bCs/>
          <w:i/>
          <w:iCs/>
          <w:sz w:val="23"/>
          <w:szCs w:val="23"/>
        </w:rPr>
        <w:tab/>
      </w:r>
      <w:r w:rsidRPr="00DC461D">
        <w:rPr>
          <w:b/>
          <w:bCs/>
          <w:i/>
          <w:iCs/>
          <w:sz w:val="23"/>
          <w:szCs w:val="23"/>
        </w:rPr>
        <w:tab/>
      </w:r>
      <w:r w:rsidRPr="00DC461D">
        <w:rPr>
          <w:b/>
          <w:bCs/>
          <w:i/>
          <w:iCs/>
          <w:sz w:val="23"/>
          <w:szCs w:val="23"/>
        </w:rPr>
        <w:tab/>
      </w:r>
      <w:r w:rsidRPr="00DC461D">
        <w:rPr>
          <w:b/>
          <w:bCs/>
          <w:sz w:val="23"/>
          <w:szCs w:val="23"/>
        </w:rPr>
        <w:t xml:space="preserve">       </w:t>
      </w:r>
      <w:r w:rsidRPr="00DC461D">
        <w:rPr>
          <w:b/>
          <w:bCs/>
          <w:i/>
          <w:iCs/>
          <w:sz w:val="23"/>
          <w:szCs w:val="23"/>
        </w:rPr>
        <w:t>докладчик</w:t>
      </w:r>
    </w:p>
    <w:p w:rsidR="0098798B" w:rsidRPr="00DC461D" w:rsidRDefault="0098798B" w:rsidP="0037326D">
      <w:pPr>
        <w:pStyle w:val="2"/>
        <w:spacing w:line="360" w:lineRule="auto"/>
        <w:ind w:left="6372"/>
        <w:rPr>
          <w:b/>
          <w:bCs/>
          <w:i/>
          <w:iCs/>
          <w:sz w:val="23"/>
          <w:szCs w:val="23"/>
        </w:rPr>
      </w:pPr>
      <w:r w:rsidRPr="00DC461D">
        <w:rPr>
          <w:b/>
          <w:bCs/>
          <w:i/>
          <w:iCs/>
          <w:sz w:val="23"/>
          <w:szCs w:val="23"/>
        </w:rPr>
        <w:t xml:space="preserve">       слушатель</w:t>
      </w:r>
    </w:p>
    <w:p w:rsidR="0098798B" w:rsidRDefault="0098798B" w:rsidP="0037326D">
      <w:pPr>
        <w:pStyle w:val="2"/>
        <w:spacing w:line="360" w:lineRule="auto"/>
        <w:ind w:left="4248"/>
        <w:rPr>
          <w:b/>
          <w:bCs/>
          <w:i/>
          <w:iCs/>
          <w:sz w:val="24"/>
          <w:szCs w:val="24"/>
        </w:rPr>
      </w:pPr>
    </w:p>
    <w:p w:rsidR="0098798B" w:rsidRDefault="0098798B" w:rsidP="0037326D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7326D">
        <w:rPr>
          <w:b/>
          <w:bCs/>
          <w:i/>
          <w:iCs/>
        </w:rPr>
        <w:tab/>
      </w:r>
      <w:r>
        <w:rPr>
          <w:b/>
          <w:bCs/>
          <w:i/>
          <w:iCs/>
        </w:rPr>
        <w:t>заочная</w:t>
      </w:r>
    </w:p>
    <w:p w:rsidR="0098798B" w:rsidRDefault="0098798B" w:rsidP="0037326D">
      <w:pPr>
        <w:jc w:val="both"/>
      </w:pPr>
    </w:p>
    <w:p w:rsidR="0098798B" w:rsidRDefault="0098798B" w:rsidP="0037326D">
      <w:pPr>
        <w:pStyle w:val="2"/>
        <w:spacing w:line="360" w:lineRule="auto"/>
        <w:jc w:val="right"/>
        <w:rPr>
          <w:b/>
          <w:bCs/>
          <w:sz w:val="24"/>
          <w:szCs w:val="24"/>
        </w:rPr>
      </w:pPr>
      <w:r>
        <w:br w:type="page"/>
      </w:r>
      <w:r>
        <w:rPr>
          <w:b/>
          <w:bCs/>
          <w:sz w:val="24"/>
          <w:szCs w:val="24"/>
        </w:rPr>
        <w:lastRenderedPageBreak/>
        <w:t>Приложение 2</w:t>
      </w:r>
    </w:p>
    <w:p w:rsidR="0098798B" w:rsidRDefault="0098798B" w:rsidP="0037326D">
      <w:pPr>
        <w:pStyle w:val="4"/>
      </w:pPr>
      <w:r>
        <w:t>Правила оформления материалов к публикации</w:t>
      </w:r>
    </w:p>
    <w:p w:rsidR="0098798B" w:rsidRDefault="0098798B" w:rsidP="0037326D">
      <w:pPr>
        <w:ind w:firstLine="1"/>
        <w:jc w:val="center"/>
        <w:rPr>
          <w:b/>
          <w:bCs/>
          <w:sz w:val="28"/>
          <w:szCs w:val="28"/>
        </w:rPr>
      </w:pPr>
    </w:p>
    <w:p w:rsidR="0098798B" w:rsidRPr="007303D4" w:rsidRDefault="0098798B" w:rsidP="00881809">
      <w:pPr>
        <w:ind w:firstLine="1"/>
        <w:jc w:val="both"/>
      </w:pPr>
      <w:r>
        <w:rPr>
          <w:sz w:val="28"/>
          <w:szCs w:val="28"/>
        </w:rPr>
        <w:tab/>
      </w:r>
      <w:r w:rsidRPr="007303D4">
        <w:t xml:space="preserve">Материалы предоставляются </w:t>
      </w:r>
      <w:r w:rsidRPr="007303D4">
        <w:rPr>
          <w:u w:val="single"/>
        </w:rPr>
        <w:t xml:space="preserve">только в электронном виде </w:t>
      </w:r>
      <w:r w:rsidRPr="007303D4">
        <w:t xml:space="preserve">по </w:t>
      </w:r>
      <w:r w:rsidRPr="007303D4">
        <w:rPr>
          <w:lang w:val="en-US"/>
        </w:rPr>
        <w:t>e</w:t>
      </w:r>
      <w:r w:rsidRPr="007303D4">
        <w:t>-</w:t>
      </w:r>
      <w:r w:rsidRPr="007303D4">
        <w:rPr>
          <w:lang w:val="en-US"/>
        </w:rPr>
        <w:t>mail</w:t>
      </w:r>
      <w:r w:rsidRPr="007303D4">
        <w:t xml:space="preserve"> в формате .</w:t>
      </w:r>
      <w:r w:rsidRPr="007303D4">
        <w:rPr>
          <w:lang w:val="en-US"/>
        </w:rPr>
        <w:t>rtf</w:t>
      </w:r>
      <w:r>
        <w:t xml:space="preserve">, </w:t>
      </w:r>
      <w:r w:rsidRPr="007303D4">
        <w:t>.</w:t>
      </w:r>
      <w:r w:rsidRPr="007303D4">
        <w:rPr>
          <w:lang w:val="en-US"/>
        </w:rPr>
        <w:t>doc</w:t>
      </w:r>
      <w:r w:rsidRPr="007303D4">
        <w:t>, .</w:t>
      </w:r>
      <w:r w:rsidRPr="007303D4">
        <w:rPr>
          <w:lang w:val="en-US"/>
        </w:rPr>
        <w:t>docx</w:t>
      </w:r>
      <w:r w:rsidRPr="007303D4">
        <w:t xml:space="preserve"> по адресам: </w:t>
      </w:r>
    </w:p>
    <w:p w:rsidR="0098798B" w:rsidRPr="007303D4" w:rsidRDefault="00871495" w:rsidP="00881809">
      <w:pPr>
        <w:ind w:firstLine="708"/>
        <w:jc w:val="both"/>
      </w:pPr>
      <w:hyperlink r:id="rId11" w:history="1">
        <w:r w:rsidR="0098798B" w:rsidRPr="007303D4">
          <w:rPr>
            <w:rStyle w:val="a3"/>
            <w:lang w:val="en-US"/>
          </w:rPr>
          <w:t>oyarm</w:t>
        </w:r>
        <w:r w:rsidR="0098798B" w:rsidRPr="007303D4">
          <w:rPr>
            <w:rStyle w:val="a3"/>
          </w:rPr>
          <w:t>@mail.ru</w:t>
        </w:r>
      </w:hyperlink>
      <w:r w:rsidR="0098798B" w:rsidRPr="007303D4">
        <w:t xml:space="preserve"> (Органические и гибридные наноматериалы)</w:t>
      </w:r>
    </w:p>
    <w:p w:rsidR="0098798B" w:rsidRPr="007303D4" w:rsidRDefault="00871495" w:rsidP="00881809">
      <w:pPr>
        <w:ind w:firstLine="708"/>
        <w:jc w:val="both"/>
      </w:pPr>
      <w:hyperlink r:id="rId12" w:history="1">
        <w:r w:rsidR="0098798B" w:rsidRPr="007303D4">
          <w:rPr>
            <w:rStyle w:val="a3"/>
            <w:lang w:val="pt-BR"/>
          </w:rPr>
          <w:t>lapshin</w:t>
        </w:r>
        <w:r w:rsidR="0098798B" w:rsidRPr="007303D4">
          <w:rPr>
            <w:rStyle w:val="a3"/>
          </w:rPr>
          <w:t>@</w:t>
        </w:r>
        <w:r w:rsidR="0098798B" w:rsidRPr="007303D4">
          <w:rPr>
            <w:rStyle w:val="a3"/>
            <w:lang w:val="pt-BR"/>
          </w:rPr>
          <w:t>icp</w:t>
        </w:r>
        <w:r w:rsidR="0098798B" w:rsidRPr="007303D4">
          <w:rPr>
            <w:rStyle w:val="a3"/>
          </w:rPr>
          <w:t>.</w:t>
        </w:r>
        <w:r w:rsidR="0098798B" w:rsidRPr="007303D4">
          <w:rPr>
            <w:rStyle w:val="a3"/>
            <w:lang w:val="pt-BR"/>
          </w:rPr>
          <w:t>ac</w:t>
        </w:r>
        <w:r w:rsidR="0098798B" w:rsidRPr="007303D4">
          <w:rPr>
            <w:rStyle w:val="a3"/>
          </w:rPr>
          <w:t>.</w:t>
        </w:r>
        <w:r w:rsidR="0098798B" w:rsidRPr="007303D4">
          <w:rPr>
            <w:rStyle w:val="a3"/>
            <w:lang w:val="pt-BR"/>
          </w:rPr>
          <w:t>ru</w:t>
        </w:r>
      </w:hyperlink>
      <w:r w:rsidR="0098798B" w:rsidRPr="007303D4">
        <w:t xml:space="preserve"> (Водородные и металлогидридные энерготехнологии)</w:t>
      </w:r>
    </w:p>
    <w:p w:rsidR="0098798B" w:rsidRPr="0013797D" w:rsidRDefault="00871495" w:rsidP="00881809">
      <w:pPr>
        <w:ind w:firstLine="708"/>
        <w:jc w:val="both"/>
      </w:pPr>
      <w:hyperlink r:id="rId13" w:history="1">
        <w:r w:rsidR="0098798B" w:rsidRPr="007303D4">
          <w:rPr>
            <w:rStyle w:val="a3"/>
            <w:lang w:val="en-US"/>
          </w:rPr>
          <w:t>conf</w:t>
        </w:r>
        <w:r w:rsidR="0098798B" w:rsidRPr="007303D4">
          <w:rPr>
            <w:rStyle w:val="a3"/>
          </w:rPr>
          <w:t>_</w:t>
        </w:r>
        <w:r w:rsidR="0098798B" w:rsidRPr="007303D4">
          <w:rPr>
            <w:rStyle w:val="a3"/>
            <w:lang w:val="en-US"/>
          </w:rPr>
          <w:t>nanomaterials</w:t>
        </w:r>
        <w:r w:rsidR="0098798B" w:rsidRPr="007303D4">
          <w:rPr>
            <w:rStyle w:val="a3"/>
          </w:rPr>
          <w:t>@</w:t>
        </w:r>
        <w:r w:rsidR="0098798B" w:rsidRPr="007303D4">
          <w:rPr>
            <w:rStyle w:val="a3"/>
            <w:lang w:val="en-US"/>
          </w:rPr>
          <w:t>mail</w:t>
        </w:r>
        <w:r w:rsidR="0098798B" w:rsidRPr="007303D4">
          <w:rPr>
            <w:rStyle w:val="a3"/>
          </w:rPr>
          <w:t>.</w:t>
        </w:r>
        <w:r w:rsidR="0098798B" w:rsidRPr="007303D4">
          <w:rPr>
            <w:rStyle w:val="a3"/>
            <w:lang w:val="en-US"/>
          </w:rPr>
          <w:t>ru</w:t>
        </w:r>
      </w:hyperlink>
      <w:r w:rsidR="0098798B" w:rsidRPr="007303D4">
        <w:t xml:space="preserve"> (Общий для всех)</w:t>
      </w:r>
    </w:p>
    <w:p w:rsidR="0098798B" w:rsidRDefault="0098798B" w:rsidP="0037326D">
      <w:pPr>
        <w:ind w:firstLine="708"/>
        <w:jc w:val="both"/>
      </w:pPr>
    </w:p>
    <w:p w:rsidR="0098798B" w:rsidRDefault="0098798B" w:rsidP="0037326D">
      <w:pPr>
        <w:ind w:firstLine="1"/>
        <w:jc w:val="both"/>
      </w:pPr>
      <w:r>
        <w:rPr>
          <w:b/>
          <w:bCs/>
        </w:rPr>
        <w:tab/>
      </w:r>
      <w:r>
        <w:rPr>
          <w:u w:val="single"/>
        </w:rPr>
        <w:t>Объем:</w:t>
      </w:r>
      <w:r>
        <w:t xml:space="preserve"> до 4 страниц формата А5.</w:t>
      </w:r>
    </w:p>
    <w:p w:rsidR="0098798B" w:rsidRDefault="0098798B" w:rsidP="0037326D">
      <w:pPr>
        <w:ind w:firstLine="1"/>
        <w:jc w:val="both"/>
      </w:pPr>
      <w:r>
        <w:tab/>
      </w:r>
      <w:r>
        <w:rPr>
          <w:u w:val="single"/>
        </w:rPr>
        <w:t>Поля</w:t>
      </w:r>
      <w:r>
        <w:t>: сверху, справа, снизу, слева – 2 см.</w:t>
      </w:r>
    </w:p>
    <w:p w:rsidR="0098798B" w:rsidRDefault="0098798B" w:rsidP="0037326D">
      <w:pPr>
        <w:ind w:firstLine="1"/>
        <w:jc w:val="both"/>
      </w:pPr>
      <w:r>
        <w:tab/>
      </w:r>
      <w:r>
        <w:rPr>
          <w:u w:val="single"/>
        </w:rPr>
        <w:t>Шрифт</w:t>
      </w:r>
      <w:r>
        <w:t xml:space="preserve">: </w:t>
      </w:r>
      <w:r>
        <w:rPr>
          <w:lang w:val="en-US"/>
        </w:rPr>
        <w:t>Times</w:t>
      </w:r>
      <w:r w:rsidRPr="0037326D">
        <w:t xml:space="preserve"> </w:t>
      </w:r>
      <w:r>
        <w:rPr>
          <w:lang w:val="en-US"/>
        </w:rPr>
        <w:t>New</w:t>
      </w:r>
      <w:r w:rsidRPr="0037326D">
        <w:t xml:space="preserve"> </w:t>
      </w:r>
      <w:r>
        <w:rPr>
          <w:lang w:val="en-US"/>
        </w:rPr>
        <w:t>Roman</w:t>
      </w:r>
      <w:r w:rsidRPr="0037326D">
        <w:t xml:space="preserve"> </w:t>
      </w:r>
      <w:r>
        <w:rPr>
          <w:lang w:val="en-US"/>
        </w:rPr>
        <w:t>Cyr</w:t>
      </w:r>
      <w:r>
        <w:t>, размер шрифта – 11 pt; таблицы – 10 pt; межстрочный интервал – 1; выравнивание текста – по ширине.</w:t>
      </w:r>
    </w:p>
    <w:p w:rsidR="0098798B" w:rsidRDefault="0098798B" w:rsidP="0037326D">
      <w:pPr>
        <w:ind w:firstLine="1"/>
        <w:jc w:val="both"/>
      </w:pPr>
      <w:r>
        <w:tab/>
      </w:r>
      <w:r>
        <w:rPr>
          <w:u w:val="single"/>
        </w:rPr>
        <w:t>Отступ</w:t>
      </w:r>
      <w:r>
        <w:t xml:space="preserve"> первой строки – 1 см.</w:t>
      </w:r>
    </w:p>
    <w:p w:rsidR="0098798B" w:rsidRDefault="0098798B" w:rsidP="0037326D">
      <w:pPr>
        <w:ind w:firstLine="1"/>
        <w:jc w:val="both"/>
      </w:pPr>
    </w:p>
    <w:p w:rsidR="0098798B" w:rsidRDefault="0098798B" w:rsidP="0037326D">
      <w:pPr>
        <w:ind w:firstLine="708"/>
        <w:jc w:val="both"/>
      </w:pPr>
      <w:r>
        <w:t>Рисунки выполняются в черно-белом варианте, не превышая размеров текстового поля. Каждый рисунок должен иметь порядковый номер, название и объяснение значений всех кривых, цифр, букв и прочих условных обозначений.</w:t>
      </w:r>
    </w:p>
    <w:p w:rsidR="0098798B" w:rsidRDefault="0098798B" w:rsidP="0037326D">
      <w:pPr>
        <w:ind w:firstLine="708"/>
        <w:jc w:val="both"/>
      </w:pPr>
      <w:r>
        <w:t>Каждую таблицу следует снабжать порядковым номером и заголовком. Таблицы должны быть представлены в текстовом редакторе Microsoft Word. Одновременное использование таблиц и графиков (рисунков) для изложения одних и тех же результатов не допускается. Если в статье только один рисунок (схема, таблица), он не нумеруется.</w:t>
      </w:r>
    </w:p>
    <w:p w:rsidR="0098798B" w:rsidRDefault="0098798B" w:rsidP="0037326D">
      <w:pPr>
        <w:ind w:firstLine="708"/>
        <w:jc w:val="both"/>
      </w:pPr>
      <w:r>
        <w:t>Ссылка на поддержку работы научными фондами (курсив, выравнивание по ширине).</w:t>
      </w:r>
    </w:p>
    <w:p w:rsidR="0098798B" w:rsidRDefault="0098798B" w:rsidP="0037326D">
      <w:pPr>
        <w:ind w:firstLine="708"/>
        <w:jc w:val="both"/>
      </w:pPr>
      <w:r>
        <w:t xml:space="preserve">Литература цитируется согласно примеру, представленному ниже. Слово </w:t>
      </w:r>
      <w:r>
        <w:rPr>
          <w:b/>
          <w:bCs/>
          <w:i/>
          <w:iCs/>
        </w:rPr>
        <w:t xml:space="preserve">литература </w:t>
      </w:r>
      <w:r>
        <w:t>не пишется.</w:t>
      </w:r>
    </w:p>
    <w:p w:rsidR="0098798B" w:rsidRDefault="0098798B" w:rsidP="0037326D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>МАТЕРИАЛЫ, ОФОРМЛЕННЫЕ НЕ ПО ПРАВИЛАМ, И</w:t>
      </w:r>
      <w:r>
        <w:rPr>
          <w:caps/>
          <w:sz w:val="24"/>
          <w:szCs w:val="24"/>
        </w:rPr>
        <w:t>ЛИ ОФОРМЛЕННЫЕ С ПРИМЕНЕНИЕМ СТИЛЕВЫХ ФАЙЛОВ, публиковаться не будут</w:t>
      </w:r>
      <w:r>
        <w:rPr>
          <w:sz w:val="24"/>
          <w:szCs w:val="24"/>
        </w:rPr>
        <w:t>!</w:t>
      </w:r>
    </w:p>
    <w:p w:rsidR="0098798B" w:rsidRDefault="0098798B" w:rsidP="0037326D">
      <w:pPr>
        <w:pStyle w:val="5"/>
      </w:pPr>
    </w:p>
    <w:p w:rsidR="0098798B" w:rsidRDefault="0098798B" w:rsidP="0037326D">
      <w:pPr>
        <w:pStyle w:val="5"/>
        <w:ind w:firstLine="0"/>
        <w:rPr>
          <w:sz w:val="26"/>
          <w:szCs w:val="26"/>
        </w:rPr>
      </w:pPr>
      <w:r>
        <w:rPr>
          <w:sz w:val="26"/>
          <w:szCs w:val="26"/>
        </w:rPr>
        <w:t>Пример оформления материалов</w:t>
      </w:r>
    </w:p>
    <w:p w:rsidR="0098798B" w:rsidRDefault="0098798B" w:rsidP="0037326D">
      <w:pPr>
        <w:jc w:val="center"/>
        <w:rPr>
          <w:b/>
          <w:bCs/>
          <w:sz w:val="28"/>
          <w:szCs w:val="28"/>
        </w:rPr>
      </w:pPr>
    </w:p>
    <w:p w:rsidR="0098798B" w:rsidRDefault="0098798B" w:rsidP="0037326D">
      <w:pPr>
        <w:pStyle w:val="5"/>
        <w:ind w:firstLine="0"/>
        <w:rPr>
          <w:caps/>
          <w:sz w:val="22"/>
          <w:szCs w:val="22"/>
        </w:rPr>
      </w:pPr>
      <w:r>
        <w:rPr>
          <w:caps/>
          <w:sz w:val="22"/>
          <w:szCs w:val="22"/>
        </w:rPr>
        <w:t>Структура и реакционная способность нитроанилинов</w:t>
      </w:r>
    </w:p>
    <w:p w:rsidR="0098798B" w:rsidRDefault="0098798B" w:rsidP="0037326D">
      <w:pPr>
        <w:jc w:val="center"/>
        <w:rPr>
          <w:b/>
          <w:bCs/>
          <w:caps/>
          <w:sz w:val="22"/>
          <w:szCs w:val="22"/>
        </w:rPr>
      </w:pPr>
    </w:p>
    <w:p w:rsidR="0098798B" w:rsidRDefault="0098798B" w:rsidP="0037326D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Иванов И.И.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 Петрова А.А.</w:t>
      </w:r>
      <w:r>
        <w:rPr>
          <w:sz w:val="22"/>
          <w:szCs w:val="22"/>
          <w:vertAlign w:val="superscript"/>
        </w:rPr>
        <w:t>2</w:t>
      </w:r>
    </w:p>
    <w:p w:rsidR="0098798B" w:rsidRDefault="0098798B" w:rsidP="0037326D">
      <w:pPr>
        <w:jc w:val="center"/>
        <w:rPr>
          <w:sz w:val="22"/>
          <w:szCs w:val="22"/>
        </w:rPr>
      </w:pPr>
    </w:p>
    <w:p w:rsidR="0098798B" w:rsidRDefault="0098798B" w:rsidP="001379EC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Ивановский государственный университет, г. Иваново, Россия</w:t>
      </w:r>
    </w:p>
    <w:p w:rsidR="0098798B" w:rsidRDefault="0098798B" w:rsidP="001379EC">
      <w:pPr>
        <w:jc w:val="center"/>
        <w:rPr>
          <w:sz w:val="22"/>
          <w:szCs w:val="22"/>
        </w:rPr>
      </w:pPr>
      <w:r w:rsidRPr="00F00E69">
        <w:rPr>
          <w:sz w:val="22"/>
          <w:szCs w:val="22"/>
          <w:vertAlign w:val="superscript"/>
        </w:rPr>
        <w:t>2</w:t>
      </w:r>
      <w:r w:rsidRPr="00EB1D07">
        <w:rPr>
          <w:sz w:val="22"/>
          <w:szCs w:val="22"/>
        </w:rPr>
        <w:t>ФИЦ проблем химической физики и медицинской химии РАН, г. Черноголовка, Московская область, Россия</w:t>
      </w:r>
    </w:p>
    <w:p w:rsidR="0098798B" w:rsidRDefault="0098798B" w:rsidP="0037326D">
      <w:pPr>
        <w:ind w:firstLine="708"/>
        <w:jc w:val="center"/>
        <w:rPr>
          <w:sz w:val="22"/>
          <w:szCs w:val="22"/>
        </w:rPr>
      </w:pPr>
    </w:p>
    <w:p w:rsidR="0098798B" w:rsidRDefault="0098798B" w:rsidP="0037326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Структура и реакционная способность нитроанилинов …..</w:t>
      </w:r>
    </w:p>
    <w:p w:rsidR="0098798B" w:rsidRDefault="0098798B" w:rsidP="0037326D">
      <w:pPr>
        <w:ind w:left="708" w:firstLine="708"/>
        <w:jc w:val="both"/>
        <w:rPr>
          <w:sz w:val="22"/>
          <w:szCs w:val="22"/>
        </w:rPr>
      </w:pPr>
    </w:p>
    <w:p w:rsidR="0098798B" w:rsidRDefault="0098798B" w:rsidP="0037326D">
      <w:pPr>
        <w:pStyle w:val="2"/>
        <w:jc w:val="center"/>
        <w:rPr>
          <w:i/>
          <w:iCs/>
          <w:sz w:val="22"/>
          <w:szCs w:val="22"/>
        </w:rPr>
      </w:pPr>
    </w:p>
    <w:p w:rsidR="0098798B" w:rsidRDefault="0098798B" w:rsidP="0037326D">
      <w:pPr>
        <w:pStyle w:val="2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Рис. 1.</w:t>
      </w:r>
      <w:r>
        <w:rPr>
          <w:sz w:val="22"/>
          <w:szCs w:val="22"/>
        </w:rPr>
        <w:t xml:space="preserve"> Название рисунка</w:t>
      </w:r>
    </w:p>
    <w:p w:rsidR="0098798B" w:rsidRDefault="0098798B" w:rsidP="0037326D">
      <w:pPr>
        <w:pStyle w:val="2"/>
        <w:ind w:firstLine="567"/>
        <w:rPr>
          <w:sz w:val="16"/>
          <w:szCs w:val="16"/>
        </w:rPr>
      </w:pPr>
    </w:p>
    <w:p w:rsidR="0098798B" w:rsidRDefault="0098798B" w:rsidP="0037326D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Таблица 1</w:t>
      </w:r>
    </w:p>
    <w:p w:rsidR="0098798B" w:rsidRDefault="0098798B" w:rsidP="0037326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Название таблицы</w:t>
      </w:r>
    </w:p>
    <w:tbl>
      <w:tblPr>
        <w:tblW w:w="4225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75"/>
        <w:gridCol w:w="2041"/>
        <w:gridCol w:w="2653"/>
        <w:gridCol w:w="2461"/>
      </w:tblGrid>
      <w:tr w:rsidR="0098798B">
        <w:trPr>
          <w:trHeight w:val="262"/>
          <w:tblCellSpacing w:w="0" w:type="dxa"/>
          <w:jc w:val="center"/>
        </w:trPr>
        <w:tc>
          <w:tcPr>
            <w:tcW w:w="488" w:type="pc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98798B" w:rsidRDefault="00987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798B" w:rsidRDefault="00987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8798B" w:rsidRDefault="00987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98798B" w:rsidRDefault="00987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798B">
        <w:trPr>
          <w:trHeight w:val="166"/>
          <w:tblCellSpacing w:w="0" w:type="dxa"/>
          <w:jc w:val="center"/>
        </w:trPr>
        <w:tc>
          <w:tcPr>
            <w:tcW w:w="488" w:type="pc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98798B" w:rsidRDefault="00987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798B" w:rsidRDefault="00987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8798B" w:rsidRDefault="00987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98798B" w:rsidRDefault="00987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798B">
        <w:trPr>
          <w:trHeight w:val="128"/>
          <w:tblCellSpacing w:w="0" w:type="dxa"/>
          <w:jc w:val="center"/>
        </w:trPr>
        <w:tc>
          <w:tcPr>
            <w:tcW w:w="48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98B" w:rsidRDefault="00987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98B" w:rsidRDefault="00987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98B" w:rsidRDefault="00987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8798B" w:rsidRDefault="00987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8798B" w:rsidRDefault="0098798B" w:rsidP="0037326D">
      <w:pPr>
        <w:pStyle w:val="2"/>
        <w:ind w:firstLine="567"/>
        <w:rPr>
          <w:sz w:val="22"/>
          <w:szCs w:val="22"/>
        </w:rPr>
      </w:pPr>
    </w:p>
    <w:p w:rsidR="0098798B" w:rsidRDefault="0098798B" w:rsidP="0037326D">
      <w:pPr>
        <w:pStyle w:val="2"/>
        <w:ind w:firstLine="567"/>
        <w:rPr>
          <w:sz w:val="22"/>
          <w:szCs w:val="22"/>
        </w:rPr>
      </w:pPr>
    </w:p>
    <w:p w:rsidR="0098798B" w:rsidRDefault="0098798B" w:rsidP="00E83B3D">
      <w:pPr>
        <w:pStyle w:val="2"/>
        <w:ind w:firstLine="567"/>
      </w:pPr>
      <w:r>
        <w:rPr>
          <w:sz w:val="22"/>
          <w:szCs w:val="22"/>
        </w:rPr>
        <w:t>1. Иванов И.И., Петрова А.А. Структура и реакционная способность нитроанилинов // ЖФХ. 2002. Т. 24, № 2. С. 34-36.</w:t>
      </w:r>
    </w:p>
    <w:sectPr w:rsidR="0098798B" w:rsidSect="00A8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ED0" w:rsidRDefault="00991ED0" w:rsidP="0037326D">
      <w:r>
        <w:separator/>
      </w:r>
    </w:p>
  </w:endnote>
  <w:endnote w:type="continuationSeparator" w:id="1">
    <w:p w:rsidR="00991ED0" w:rsidRDefault="00991ED0" w:rsidP="0037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ED0" w:rsidRDefault="00991ED0" w:rsidP="0037326D">
      <w:r>
        <w:separator/>
      </w:r>
    </w:p>
  </w:footnote>
  <w:footnote w:type="continuationSeparator" w:id="1">
    <w:p w:rsidR="00991ED0" w:rsidRDefault="00991ED0" w:rsidP="00373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6650"/>
    <w:multiLevelType w:val="hybridMultilevel"/>
    <w:tmpl w:val="1818CD0C"/>
    <w:lvl w:ilvl="0" w:tplc="E1C6E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7326D"/>
    <w:rsid w:val="000038E9"/>
    <w:rsid w:val="00011D1F"/>
    <w:rsid w:val="00032980"/>
    <w:rsid w:val="00045115"/>
    <w:rsid w:val="00056055"/>
    <w:rsid w:val="00071D8B"/>
    <w:rsid w:val="000871F9"/>
    <w:rsid w:val="000A5124"/>
    <w:rsid w:val="000A744C"/>
    <w:rsid w:val="000E5D3B"/>
    <w:rsid w:val="0011136A"/>
    <w:rsid w:val="0013388E"/>
    <w:rsid w:val="0013797D"/>
    <w:rsid w:val="001379EC"/>
    <w:rsid w:val="00142183"/>
    <w:rsid w:val="00150790"/>
    <w:rsid w:val="001A66B0"/>
    <w:rsid w:val="001B6792"/>
    <w:rsid w:val="001C5E22"/>
    <w:rsid w:val="001D4597"/>
    <w:rsid w:val="001D49B3"/>
    <w:rsid w:val="00216E68"/>
    <w:rsid w:val="0024151C"/>
    <w:rsid w:val="002679D4"/>
    <w:rsid w:val="0028261C"/>
    <w:rsid w:val="002A2D2E"/>
    <w:rsid w:val="002B58CA"/>
    <w:rsid w:val="002C35DA"/>
    <w:rsid w:val="002D2929"/>
    <w:rsid w:val="002D4F27"/>
    <w:rsid w:val="002F05C7"/>
    <w:rsid w:val="00313F78"/>
    <w:rsid w:val="00327434"/>
    <w:rsid w:val="003378BB"/>
    <w:rsid w:val="00354E49"/>
    <w:rsid w:val="0037326D"/>
    <w:rsid w:val="00380774"/>
    <w:rsid w:val="003A78C2"/>
    <w:rsid w:val="003B4CA5"/>
    <w:rsid w:val="003C3282"/>
    <w:rsid w:val="00412E4E"/>
    <w:rsid w:val="004207E1"/>
    <w:rsid w:val="004216A8"/>
    <w:rsid w:val="00425D17"/>
    <w:rsid w:val="00440EC1"/>
    <w:rsid w:val="004712DC"/>
    <w:rsid w:val="00471370"/>
    <w:rsid w:val="00477253"/>
    <w:rsid w:val="00486313"/>
    <w:rsid w:val="004B0C35"/>
    <w:rsid w:val="004C1547"/>
    <w:rsid w:val="004D7D46"/>
    <w:rsid w:val="005344E1"/>
    <w:rsid w:val="005A083D"/>
    <w:rsid w:val="005C2788"/>
    <w:rsid w:val="005D1A8C"/>
    <w:rsid w:val="0060725E"/>
    <w:rsid w:val="00647F13"/>
    <w:rsid w:val="006A56B9"/>
    <w:rsid w:val="006C3EFF"/>
    <w:rsid w:val="006D098A"/>
    <w:rsid w:val="006D2DED"/>
    <w:rsid w:val="006E7383"/>
    <w:rsid w:val="007265D6"/>
    <w:rsid w:val="007303D4"/>
    <w:rsid w:val="00757151"/>
    <w:rsid w:val="00761C04"/>
    <w:rsid w:val="00785C5C"/>
    <w:rsid w:val="00787725"/>
    <w:rsid w:val="00790B59"/>
    <w:rsid w:val="007942B3"/>
    <w:rsid w:val="007B3F43"/>
    <w:rsid w:val="007D336C"/>
    <w:rsid w:val="00851FC3"/>
    <w:rsid w:val="00856A74"/>
    <w:rsid w:val="0086632D"/>
    <w:rsid w:val="00871495"/>
    <w:rsid w:val="00881809"/>
    <w:rsid w:val="0088232F"/>
    <w:rsid w:val="00906EF9"/>
    <w:rsid w:val="00937B4D"/>
    <w:rsid w:val="0097422F"/>
    <w:rsid w:val="0098798B"/>
    <w:rsid w:val="009905A4"/>
    <w:rsid w:val="00991ED0"/>
    <w:rsid w:val="009956FB"/>
    <w:rsid w:val="009A4482"/>
    <w:rsid w:val="009A549C"/>
    <w:rsid w:val="009B62A6"/>
    <w:rsid w:val="009E422C"/>
    <w:rsid w:val="009F1B2F"/>
    <w:rsid w:val="009F521C"/>
    <w:rsid w:val="00A2334B"/>
    <w:rsid w:val="00A343E7"/>
    <w:rsid w:val="00A8121F"/>
    <w:rsid w:val="00A85AC0"/>
    <w:rsid w:val="00A85B9F"/>
    <w:rsid w:val="00A937EE"/>
    <w:rsid w:val="00AB2B3F"/>
    <w:rsid w:val="00AD64E3"/>
    <w:rsid w:val="00AE3E04"/>
    <w:rsid w:val="00AE6189"/>
    <w:rsid w:val="00B10263"/>
    <w:rsid w:val="00B263E8"/>
    <w:rsid w:val="00B775C7"/>
    <w:rsid w:val="00B925DC"/>
    <w:rsid w:val="00B92C9B"/>
    <w:rsid w:val="00B930C8"/>
    <w:rsid w:val="00BE7C18"/>
    <w:rsid w:val="00C03167"/>
    <w:rsid w:val="00C16610"/>
    <w:rsid w:val="00C47F75"/>
    <w:rsid w:val="00CE413A"/>
    <w:rsid w:val="00CE7FCB"/>
    <w:rsid w:val="00CF2790"/>
    <w:rsid w:val="00CF542E"/>
    <w:rsid w:val="00D23944"/>
    <w:rsid w:val="00D5646D"/>
    <w:rsid w:val="00D579F7"/>
    <w:rsid w:val="00DC3797"/>
    <w:rsid w:val="00DC461D"/>
    <w:rsid w:val="00DD6CDD"/>
    <w:rsid w:val="00E016A5"/>
    <w:rsid w:val="00E34A09"/>
    <w:rsid w:val="00E34C68"/>
    <w:rsid w:val="00E43FF5"/>
    <w:rsid w:val="00E50970"/>
    <w:rsid w:val="00E72E61"/>
    <w:rsid w:val="00E73087"/>
    <w:rsid w:val="00E83B3D"/>
    <w:rsid w:val="00E8734F"/>
    <w:rsid w:val="00E950D2"/>
    <w:rsid w:val="00EA0BBD"/>
    <w:rsid w:val="00EB1D07"/>
    <w:rsid w:val="00EB7830"/>
    <w:rsid w:val="00EC3051"/>
    <w:rsid w:val="00EC3C58"/>
    <w:rsid w:val="00EF7C19"/>
    <w:rsid w:val="00F00066"/>
    <w:rsid w:val="00F00E69"/>
    <w:rsid w:val="00F1667A"/>
    <w:rsid w:val="00F73CC4"/>
    <w:rsid w:val="00FA1588"/>
    <w:rsid w:val="00FA273E"/>
    <w:rsid w:val="00FA2ADE"/>
    <w:rsid w:val="00FB0EFD"/>
    <w:rsid w:val="00FD5154"/>
    <w:rsid w:val="00FE13A8"/>
    <w:rsid w:val="00FF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326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7326D"/>
    <w:pPr>
      <w:keepNext/>
      <w:ind w:firstLine="1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326D"/>
    <w:pPr>
      <w:keepNext/>
      <w:ind w:firstLine="708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732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7326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7326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7326D"/>
    <w:rPr>
      <w:rFonts w:ascii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rsid w:val="0037326D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rsid w:val="0037326D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37326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7326D"/>
    <w:pPr>
      <w:ind w:firstLine="708"/>
      <w:jc w:val="both"/>
    </w:pPr>
    <w:rPr>
      <w:sz w:val="28"/>
      <w:szCs w:val="28"/>
      <w:u w:val="singl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7326D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2">
    <w:name w:val="Body Text Indent 2"/>
    <w:basedOn w:val="a"/>
    <w:link w:val="20"/>
    <w:uiPriority w:val="99"/>
    <w:rsid w:val="0037326D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7326D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endnote reference"/>
    <w:basedOn w:val="a0"/>
    <w:uiPriority w:val="99"/>
    <w:semiHidden/>
    <w:rsid w:val="0037326D"/>
    <w:rPr>
      <w:vertAlign w:val="superscript"/>
    </w:rPr>
  </w:style>
  <w:style w:type="character" w:customStyle="1" w:styleId="empty">
    <w:name w:val="empty"/>
    <w:basedOn w:val="a0"/>
    <w:uiPriority w:val="99"/>
    <w:rsid w:val="0037326D"/>
  </w:style>
  <w:style w:type="character" w:styleId="a9">
    <w:name w:val="Strong"/>
    <w:basedOn w:val="a0"/>
    <w:uiPriority w:val="99"/>
    <w:qFormat/>
    <w:rsid w:val="0037326D"/>
    <w:rPr>
      <w:b/>
      <w:bCs/>
    </w:rPr>
  </w:style>
  <w:style w:type="character" w:styleId="aa">
    <w:name w:val="Emphasis"/>
    <w:basedOn w:val="a0"/>
    <w:uiPriority w:val="99"/>
    <w:qFormat/>
    <w:rsid w:val="0037326D"/>
    <w:rPr>
      <w:i/>
      <w:iCs/>
    </w:rPr>
  </w:style>
  <w:style w:type="paragraph" w:customStyle="1" w:styleId="ab">
    <w:name w:val="Знак Знак Знак Знак"/>
    <w:basedOn w:val="a"/>
    <w:uiPriority w:val="99"/>
    <w:rsid w:val="001379EC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_nanomaterials@mail.ru" TargetMode="External"/><Relationship Id="rId13" Type="http://schemas.openxmlformats.org/officeDocument/2006/relationships/hyperlink" Target="mailto:conf_nanomaterial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yarm@mail.ru" TargetMode="External"/><Relationship Id="rId12" Type="http://schemas.openxmlformats.org/officeDocument/2006/relationships/hyperlink" Target="mailto:lapshin@icp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yarm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vanovo.ac.ru/about_the_university/science/conferences/organic_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pshin@icp.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</Words>
  <Characters>7774</Characters>
  <Application>Microsoft Office Word</Application>
  <DocSecurity>0</DocSecurity>
  <Lines>64</Lines>
  <Paragraphs>18</Paragraphs>
  <ScaleCrop>false</ScaleCrop>
  <Company>Krokoz™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Мария</dc:creator>
  <cp:lastModifiedBy>alexandra.yarmolenko11@gmail.com</cp:lastModifiedBy>
  <cp:revision>2</cp:revision>
  <dcterms:created xsi:type="dcterms:W3CDTF">2025-01-15T09:55:00Z</dcterms:created>
  <dcterms:modified xsi:type="dcterms:W3CDTF">2025-01-15T09:55:00Z</dcterms:modified>
</cp:coreProperties>
</file>